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36" w:rsidRPr="00B41B36" w:rsidRDefault="00B41B36" w:rsidP="00B41B36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Беседа</w:t>
      </w:r>
      <w:r w:rsidRPr="00B41B36">
        <w:rPr>
          <w:rFonts w:ascii="Times New Roman" w:hAnsi="Times New Roman" w:cs="Times New Roman"/>
          <w:b/>
          <w:sz w:val="40"/>
          <w:szCs w:val="40"/>
        </w:rPr>
        <w:t xml:space="preserve"> с родителями об одежде.</w:t>
      </w:r>
    </w:p>
    <w:p w:rsidR="00B41B36" w:rsidRPr="00B41B36" w:rsidRDefault="00B41B36" w:rsidP="00B41B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B36">
        <w:rPr>
          <w:rFonts w:ascii="Times New Roman" w:hAnsi="Times New Roman" w:cs="Times New Roman"/>
          <w:b/>
          <w:sz w:val="36"/>
          <w:szCs w:val="36"/>
        </w:rPr>
        <w:t>«Одежда детей в разные сезоны».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 Правильно одеть ребенка — значит в большой степени обезопасить его от простудных заболеваний, дать возможность свободно двигаться и комфортно себя чувствовать.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Одежда способствует поддержанию постоянной температуры тела человека, ограждает его от неблагоприятных влияний окружающей среды. В холодную погоду рациональная одежда защищает от излишней потери тепла, в жаркую — не препятствует хорошей теплоотдаче.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Сама одежда не греет, но между ней и телом, а также в порах ткани находится воздух, являющийся плохим проводником тепла. Большие или меньшие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теплосохраняющие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свойства одежды зависят от ее покроя, количества слоев и от качества ткани, из которой она сшита. Ткань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. Достоинством всех этих тканей является еще и то, что все они обладают хорошей воздухопроницаемостью, обеспечивающей смену воздуха, находящегося между одеждой и теплом. Из этих тканей шьют одежду, предназначенную для холодного времени года.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Для летней одежды используют гладкие хлопчатобумажные ткани. Ценными качествами этих тканей являются их воздухопроницаемость и гигроскопичность — способность хорошо и быстро впитывать и постепенно испарять влагу. Льняное полотно, хорошо впитывая влагу, быстрее, чем другие ткани, испаряет ее. Одежда из льна особенно хороша в жаркое время, так как способствует охлаждению тела.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Детское белье — слой одежды, прилегающей непосредственно к телу, — должно быть изготовлено из натуральных материалов. Хлопчатобумажное белье не раздражает кожу, легко впитывает пот, не препятствует нормальному воздухообмену с окружающей средой.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Материалы из синтетического волокна плохо впитывают и испаряют влагу, имеют низкую воздухопроницаемость по сравнению с натуральными тканями. Поэтому для детского белья и летней одежды их не используют. Хорошие водоотталкивающие и ветрозащитные свойства синтетических тканей позволяют использовать их для изготовления верхней одежды для холодной, сырой и ветреной погоды. В теплые, сухие дни надевать такую одежду не следует, так как она, не обладая достаточной гигроскопичностью и воздухопроницаемостью, задерживает испарение влаги, способствует перегреванию тела.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Одежда должна соответствовать возрасту, полу, росту и пропорциям тела ребенка.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 тесные воротники. Надо внимательно следить, чтобы резинка трусиков или пояс другой одежды малыша были достаточно свободными и находились точно на талии, т. е. между верхней частью бедер и нижней частью ребер. Слишком тугая и высоко расположенная резинка или пояс сжимают ребенку грудную клетку и стесняют ему дыхание.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36">
        <w:rPr>
          <w:rFonts w:ascii="Times New Roman" w:hAnsi="Times New Roman" w:cs="Times New Roman"/>
          <w:b/>
          <w:sz w:val="28"/>
          <w:szCs w:val="28"/>
        </w:rPr>
        <w:t xml:space="preserve">Одежда для прогулок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мерзнет тем сильнее, чем больше скорость ветра. Это свойство ветра изучил американский географ, исследователь Антарктиды Пол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Сайпл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и на основе полученных данных разработал так называемый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ветрохолодовой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индекс. Например, действие температуры —5°С при ветре 10 м/с соответствует воздействию на организм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двадцатитрехградусного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мороза.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 Дома также слишком тепло одетый малыш быстрее утомляется.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Одевая ребенка, помните, что дети мерзнут меньше, чем взрослые, и больше двигаются.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36">
        <w:rPr>
          <w:rFonts w:ascii="Times New Roman" w:hAnsi="Times New Roman" w:cs="Times New Roman"/>
          <w:b/>
          <w:sz w:val="28"/>
          <w:szCs w:val="28"/>
        </w:rPr>
        <w:t xml:space="preserve">Одежда в разные сезоны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 жаркую погоду 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</w:t>
      </w: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костюмчиках без рукавов или в сарафанчиках, на голове должна быть панамка из светлой ткани или шапочка с козырьком для защиты от солнца.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Весной и осенью в дождливую погоду 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синтепоновой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 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Верхняя зимняя одежда защищает детей от холода, ветра и влаги, поэтому должна состоять не менее чем из двух слоев: нижнего — теплозащитного и верхнего —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воротники, рукава.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Покрой одежды имеет большое значение для профилактики переохлаждения. Комплект из куртки и полукомбинезона "(утепленные брюки с грудкой и спинкой на лямках) наиболее удобен. Куртки при активных движениях ребенка (наклонах, подъемах рук вверх) поднимаются,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Между бельем и верхней одеждой (в зависимости от погоды) могут быть рубашка и свитер или только рубашка, колготки и рейтузы или только колготки.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И помните: ношеная вещь холоднее новой. Имейте это в виду, если ваш младший ребенок донашивает куртку за старшим.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 </w:t>
      </w:r>
    </w:p>
    <w:p w:rsid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>В любом случае одежда должна быть чистой, красивой, яркой и вызывать у ребенка</w:t>
      </w:r>
      <w:r>
        <w:rPr>
          <w:rFonts w:ascii="Times New Roman" w:hAnsi="Times New Roman" w:cs="Times New Roman"/>
          <w:sz w:val="28"/>
          <w:szCs w:val="28"/>
        </w:rPr>
        <w:t xml:space="preserve"> радость и хорошее настроение.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b/>
          <w:sz w:val="28"/>
          <w:szCs w:val="28"/>
        </w:rPr>
        <w:t xml:space="preserve">  Одежда для детского сада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Собирая малыша в детский сад, подумайте о том, удобно ли ему будет одеваться самому, удобно ли будет это делать воспитателям, которые собирают на прогулку целую группу детей. Молнии и «липучки» предпочтительнее, чем пуговицы, вязаная манишка удобнее и надежнее, чем шарф, рукавички, пришитые к резинке, не потеряются, а шапочка-шлем плотно закроет уши.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Чтобы избежать перегревания во время сборов на прогулку, детей в детском саду приучают одеваться последовательно: вначале «низ» — колготки, брюки, носки, ботинки; затем «верх» — свитер, шапка и — в последнюю очередь — шарф и куртка.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или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застежки могут отстегнуться и травмировать голову ребенка. Кроме того, подтяжки, помочи, лямки комбинезонов затрудняют переодевание ребенка и создают неудобство при посещении туалета.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Если ребенок склонен к потливости, собирая его в детский сад, нужно захватить с собой запасную футболку, чтобы воспитатели могли его переодеть.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На одежде ребенка (для прогулки и для пребывания в группе) должен быть карман — для чистого носового платка.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36">
        <w:rPr>
          <w:rFonts w:ascii="Times New Roman" w:hAnsi="Times New Roman" w:cs="Times New Roman"/>
          <w:b/>
          <w:sz w:val="28"/>
          <w:szCs w:val="28"/>
        </w:rPr>
        <w:t xml:space="preserve">  Уход за одеждой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При загрязнении вес одежды увеличивается (за 10 дней носки на 10—11%), тепловые и гигроскопические свойства ее снижаются, в ней увеличивается количество микробов. Поэтому загрязнившуюся одежду надо вовремя и тщательно чистить и стирать.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Одежду следует менять при каждом загрязнении. Белье, носки, колготки рекомендуется менять ежедневно.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Для стирки хлопчатобумажного белья машинная стирка — самый практичный вариант. При ручной стирке надо очень тщательно полоскать белье. При стирке шерстяных вещей следует соблюдать определенные требования, чтобы вещи не свалялись и не сели: изделия стирают в теплой воде, легко сжимая, не следует выкручивать их или тереть, прополоскать 3 раза в воде той же температуры, что и при стирке, отжать в полотенце, сушить в разложенном виде.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Пижаму, в которой ребенок спит в детском саду, нужно стирать каждую неделю, как и спортивную форму, в которой ребенок ходит на занятия физвоспитанием.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Для стирки детской одежды следует использовать специальные, предназначенные для этой цели порошки или детское мыло. </w:t>
      </w:r>
    </w:p>
    <w:p w:rsidR="00B41B36" w:rsidRPr="00B41B36" w:rsidRDefault="00B41B36" w:rsidP="00B41B36">
      <w:pPr>
        <w:rPr>
          <w:rFonts w:ascii="Times New Roman" w:hAnsi="Times New Roman" w:cs="Times New Roman"/>
          <w:b/>
          <w:sz w:val="28"/>
          <w:szCs w:val="28"/>
        </w:rPr>
      </w:pPr>
      <w:r w:rsidRPr="00B41B36">
        <w:rPr>
          <w:rFonts w:ascii="Times New Roman" w:hAnsi="Times New Roman" w:cs="Times New Roman"/>
          <w:b/>
          <w:sz w:val="28"/>
          <w:szCs w:val="28"/>
        </w:rPr>
        <w:t xml:space="preserve">«Правильная» обувь.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Как только ребенок начинает вставать на ножки и пытаться ходить, ему нужно надевать ботиночки. По данным специалистов, до 60% плоскостопия и других нарушений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Следует покупать обувь известных фирм, имеющую сертификаты качества. Обувь неизвестных производителей представляет большой риск для здоровья ребенка.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Верх обуви должен быть сделан из материалов, пропускающих воздух, —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Обращайте особое внимание на наличие супинатора — одного из главных элементов «правильной» обуви, представляющего собой плотное возвышение на внутренней стороне стельки. Супинатор поддерживает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</w:t>
      </w: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свода стопы нужен небольшой каблучок. На первых ботиночках рекомендованная высота каблучка 5— 7 мм, к двум годам — 1—1,5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— внутренняя длина ботинка должна на 1 см превышать длину стопы стоящего ребенка. Стопа и пальцы не должны быть сдавлены.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—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Ноги малыша растут быстро, его первые башмачки быстро станут ему малы. Следует почаще проверять, удобно ли он себя чувствует, и когда вы убедитесь, что большой палец ножки малыша касается носка ботинка (в положении ребенка стоя), нужно покупать ему новую пару обуви.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Различают домашнюю, уличную и спортивную обувь. Обувь для детского сада — вариант домашней обуви. Малышам нельзя носить шлепанцы любых видов, мягкие, свободные тряпичные тапочки. Домашние тапочки должны напоминать туфли — облегающие, открытые, с хорошей вентиляцией.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нет опасности поранить или занозить ногу, детям нужно и полезно ходить босиком по земле, траве, мокрому песку, камешкам.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Уличная обувь — более закрытая, чем домашняя. В теплое время года удобна текстильная обувь —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 Резиновые сапожки с проложенными в них стельками или чехлами из ткани, хорошо впитывающей влагу, надевают в сравнительно </w:t>
      </w:r>
      <w:r w:rsidRPr="00B41B36">
        <w:rPr>
          <w:rFonts w:ascii="Times New Roman" w:hAnsi="Times New Roman" w:cs="Times New Roman"/>
          <w:sz w:val="28"/>
          <w:szCs w:val="28"/>
        </w:rPr>
        <w:lastRenderedPageBreak/>
        <w:t xml:space="preserve">теплую погоду на время прогулок по влажной земле и траве. Не надевайте ребенку (по крайней мере до 3—4-летнего возраста) резиновые сапожки слишком часто или надолго — ноги в них очень потеют. При низких температурах воздуха детям лучше надевать кожаные ботинки.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Зимой на прогулках следует носить утепленные кожаные ботинки, а в очень сильные морозы —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 или </w:t>
      </w:r>
      <w:proofErr w:type="spellStart"/>
      <w:r w:rsidRPr="00B41B36">
        <w:rPr>
          <w:rFonts w:ascii="Times New Roman" w:hAnsi="Times New Roman" w:cs="Times New Roman"/>
          <w:sz w:val="28"/>
          <w:szCs w:val="28"/>
        </w:rPr>
        <w:t>шнуркипозволяют</w:t>
      </w:r>
      <w:proofErr w:type="spellEnd"/>
      <w:r w:rsidRPr="00B41B36">
        <w:rPr>
          <w:rFonts w:ascii="Times New Roman" w:hAnsi="Times New Roman" w:cs="Times New Roman"/>
          <w:sz w:val="28"/>
          <w:szCs w:val="28"/>
        </w:rPr>
        <w:t xml:space="preserve">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ношенная обувь. </w:t>
      </w:r>
    </w:p>
    <w:p w:rsidR="00B41B36" w:rsidRP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 xml:space="preserve">Не менее важно правильно выбрать носки. Они должны быть подходящего размера —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— это делает их более долговечными. </w:t>
      </w:r>
    </w:p>
    <w:p w:rsidR="009D26B3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B41B36" w:rsidRDefault="00B41B36" w:rsidP="00B4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36" w:rsidRPr="00B41B36" w:rsidRDefault="00B41B36" w:rsidP="00B41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bookmarkStart w:id="0" w:name="_GoBack"/>
      <w:bookmarkEnd w:id="0"/>
      <w:r w:rsidR="003105E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41B36" w:rsidRPr="00B41B36" w:rsidSect="003B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1D"/>
    <w:rsid w:val="003105E0"/>
    <w:rsid w:val="003B22E8"/>
    <w:rsid w:val="0057181D"/>
    <w:rsid w:val="009D26B3"/>
    <w:rsid w:val="00B4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2016-12-13T06:48:00Z</dcterms:created>
  <dcterms:modified xsi:type="dcterms:W3CDTF">2016-12-28T10:01:00Z</dcterms:modified>
</cp:coreProperties>
</file>