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Pr="002C60CF" w:rsidRDefault="002C60CF" w:rsidP="00127209">
      <w:pPr>
        <w:spacing w:after="0" w:line="360" w:lineRule="auto"/>
        <w:ind w:firstLine="709"/>
        <w:contextualSpacing/>
        <w:jc w:val="center"/>
        <w:rPr>
          <w:rFonts w:ascii="Monotype Corsiva" w:eastAsia="Times New Roman" w:hAnsi="Monotype Corsiva" w:cs="Times New Roman"/>
          <w:b/>
          <w:spacing w:val="24"/>
          <w:sz w:val="72"/>
          <w:szCs w:val="72"/>
          <w:lang w:eastAsia="ru-RU"/>
        </w:rPr>
      </w:pPr>
      <w:r w:rsidRPr="002C60CF">
        <w:rPr>
          <w:rFonts w:ascii="Monotype Corsiva" w:eastAsia="Times New Roman" w:hAnsi="Monotype Corsiva" w:cs="Times New Roman"/>
          <w:b/>
          <w:spacing w:val="24"/>
          <w:sz w:val="72"/>
          <w:szCs w:val="72"/>
          <w:lang w:eastAsia="ru-RU"/>
        </w:rPr>
        <w:t>Беседа с детьми 1 - 2</w:t>
      </w:r>
      <w:r w:rsidR="00127209" w:rsidRPr="002C60CF">
        <w:rPr>
          <w:rFonts w:ascii="Monotype Corsiva" w:eastAsia="Times New Roman" w:hAnsi="Monotype Corsiva" w:cs="Times New Roman"/>
          <w:b/>
          <w:spacing w:val="24"/>
          <w:sz w:val="72"/>
          <w:szCs w:val="72"/>
          <w:lang w:eastAsia="ru-RU"/>
        </w:rPr>
        <w:t xml:space="preserve"> младшей группы: </w:t>
      </w:r>
      <w:r w:rsidRPr="002C60CF">
        <w:rPr>
          <w:rFonts w:ascii="Monotype Corsiva" w:eastAsia="Times New Roman" w:hAnsi="Monotype Corsiva" w:cs="Times New Roman"/>
          <w:b/>
          <w:spacing w:val="24"/>
          <w:sz w:val="72"/>
          <w:szCs w:val="72"/>
          <w:lang w:eastAsia="ru-RU"/>
        </w:rPr>
        <w:t>«Витамины и здоровье</w:t>
      </w:r>
      <w:r w:rsidR="00127209" w:rsidRPr="002C60CF">
        <w:rPr>
          <w:rFonts w:ascii="Monotype Corsiva" w:eastAsia="Times New Roman" w:hAnsi="Monotype Corsiva" w:cs="Times New Roman"/>
          <w:b/>
          <w:spacing w:val="24"/>
          <w:sz w:val="72"/>
          <w:szCs w:val="72"/>
          <w:lang w:eastAsia="ru-RU"/>
        </w:rPr>
        <w:t>».</w:t>
      </w:r>
    </w:p>
    <w:p w:rsidR="00127209" w:rsidRDefault="00127209" w:rsidP="00127209">
      <w:pPr>
        <w:spacing w:line="360" w:lineRule="auto"/>
        <w:ind w:firstLine="709"/>
        <w:jc w:val="center"/>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2C60CF" w:rsidP="00127209">
      <w:pPr>
        <w:spacing w:line="360" w:lineRule="auto"/>
        <w:ind w:firstLine="709"/>
        <w:jc w:val="right"/>
        <w:rPr>
          <w:rFonts w:ascii="Times New Roman" w:hAnsi="Times New Roman" w:cs="Times New Roman"/>
          <w:sz w:val="28"/>
          <w:szCs w:val="28"/>
        </w:rPr>
      </w:pPr>
      <w:r>
        <w:rPr>
          <w:rFonts w:ascii="Times New Roman" w:hAnsi="Times New Roman" w:cs="Times New Roman"/>
          <w:b/>
          <w:sz w:val="28"/>
          <w:szCs w:val="28"/>
        </w:rPr>
        <w:t>Воспитатель</w:t>
      </w:r>
      <w:r w:rsidR="00127209" w:rsidRPr="005C0D50">
        <w:rPr>
          <w:rFonts w:ascii="Times New Roman" w:hAnsi="Times New Roman" w:cs="Times New Roman"/>
          <w:b/>
          <w:sz w:val="28"/>
          <w:szCs w:val="28"/>
        </w:rPr>
        <w:t>:</w:t>
      </w:r>
      <w:r>
        <w:rPr>
          <w:rFonts w:ascii="Times New Roman" w:hAnsi="Times New Roman" w:cs="Times New Roman"/>
          <w:sz w:val="28"/>
          <w:szCs w:val="28"/>
        </w:rPr>
        <w:t xml:space="preserve"> Куткина Н.А</w:t>
      </w:r>
      <w:r w:rsidR="00127209">
        <w:rPr>
          <w:rFonts w:ascii="Times New Roman" w:hAnsi="Times New Roman" w:cs="Times New Roman"/>
          <w:sz w:val="28"/>
          <w:szCs w:val="28"/>
        </w:rPr>
        <w:t>.</w:t>
      </w: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jc w:val="both"/>
        <w:rPr>
          <w:rFonts w:ascii="Times New Roman" w:hAnsi="Times New Roman" w:cs="Times New Roman"/>
          <w:sz w:val="28"/>
          <w:szCs w:val="28"/>
        </w:rPr>
      </w:pPr>
    </w:p>
    <w:p w:rsidR="002C60CF" w:rsidRDefault="002C60CF" w:rsidP="002C60C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2017год.</w:t>
      </w:r>
    </w:p>
    <w:p w:rsidR="00127209" w:rsidRPr="002C60CF" w:rsidRDefault="00127209" w:rsidP="002C60CF">
      <w:pPr>
        <w:spacing w:after="0" w:line="240" w:lineRule="auto"/>
        <w:ind w:firstLine="709"/>
        <w:jc w:val="both"/>
        <w:rPr>
          <w:rFonts w:ascii="Times New Roman" w:hAnsi="Times New Roman" w:cs="Times New Roman"/>
          <w:sz w:val="28"/>
          <w:szCs w:val="28"/>
        </w:rPr>
      </w:pPr>
      <w:r w:rsidRPr="002C60CF">
        <w:rPr>
          <w:rFonts w:ascii="Times New Roman" w:eastAsia="Times New Roman" w:hAnsi="Times New Roman" w:cs="Times New Roman"/>
          <w:b/>
          <w:spacing w:val="24"/>
          <w:sz w:val="28"/>
          <w:szCs w:val="28"/>
          <w:u w:val="single"/>
          <w:lang w:eastAsia="ru-RU"/>
        </w:rPr>
        <w:lastRenderedPageBreak/>
        <w:t>Цель:</w:t>
      </w:r>
      <w:r w:rsidRPr="002C60CF">
        <w:rPr>
          <w:rFonts w:ascii="Times New Roman" w:eastAsia="Times New Roman" w:hAnsi="Times New Roman" w:cs="Times New Roman"/>
          <w:spacing w:val="24"/>
          <w:sz w:val="28"/>
          <w:szCs w:val="28"/>
          <w:lang w:eastAsia="ru-RU"/>
        </w:rPr>
        <w:t xml:space="preserve">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 научить ребёнка заботиться о своём здоровье.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b/>
          <w:spacing w:val="24"/>
          <w:sz w:val="28"/>
          <w:szCs w:val="28"/>
          <w:u w:val="single"/>
          <w:lang w:eastAsia="ru-RU"/>
        </w:rPr>
      </w:pPr>
      <w:r w:rsidRPr="002C60CF">
        <w:rPr>
          <w:rFonts w:ascii="Times New Roman" w:eastAsia="Times New Roman" w:hAnsi="Times New Roman" w:cs="Times New Roman"/>
          <w:b/>
          <w:spacing w:val="24"/>
          <w:sz w:val="28"/>
          <w:szCs w:val="28"/>
          <w:u w:val="single"/>
          <w:lang w:eastAsia="ru-RU"/>
        </w:rPr>
        <w:t>Задачи:</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Образовательные:</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сформировать у детей представление о здоровье, о здоровом образе жизни;</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сформировать представление о значении полезных продуктов для оздоровления организма;</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обобщить и закрепить понятия «овощи» и «фрукты».</w:t>
      </w:r>
    </w:p>
    <w:p w:rsidR="00127209" w:rsidRPr="002C60CF" w:rsidRDefault="00127209" w:rsidP="002C60CF">
      <w:pPr>
        <w:spacing w:after="0" w:line="240" w:lineRule="auto"/>
        <w:ind w:firstLine="709"/>
        <w:contextualSpacing/>
        <w:jc w:val="both"/>
        <w:rPr>
          <w:rFonts w:ascii="Times New Roman" w:eastAsia="Times New Roman" w:hAnsi="Times New Roman" w:cs="Times New Roman"/>
          <w:b/>
          <w:spacing w:val="24"/>
          <w:sz w:val="28"/>
          <w:szCs w:val="28"/>
          <w:lang w:eastAsia="ru-RU"/>
        </w:rPr>
      </w:pPr>
      <w:r w:rsidRPr="002C60CF">
        <w:rPr>
          <w:rFonts w:ascii="Times New Roman" w:eastAsia="Times New Roman" w:hAnsi="Times New Roman" w:cs="Times New Roman"/>
          <w:b/>
          <w:spacing w:val="24"/>
          <w:sz w:val="28"/>
          <w:szCs w:val="28"/>
          <w:lang w:eastAsia="ru-RU"/>
        </w:rPr>
        <w:t>Развивающие:</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развивать у детей умение обобщать, анализировать.</w:t>
      </w:r>
    </w:p>
    <w:p w:rsidR="00127209" w:rsidRPr="002C60CF" w:rsidRDefault="00127209" w:rsidP="002C60CF">
      <w:pPr>
        <w:spacing w:after="0" w:line="240" w:lineRule="auto"/>
        <w:ind w:firstLine="709"/>
        <w:contextualSpacing/>
        <w:jc w:val="both"/>
        <w:rPr>
          <w:rFonts w:ascii="Times New Roman" w:eastAsia="Times New Roman" w:hAnsi="Times New Roman" w:cs="Times New Roman"/>
          <w:b/>
          <w:spacing w:val="24"/>
          <w:sz w:val="28"/>
          <w:szCs w:val="28"/>
          <w:lang w:eastAsia="ru-RU"/>
        </w:rPr>
      </w:pPr>
      <w:r w:rsidRPr="002C60CF">
        <w:rPr>
          <w:rFonts w:ascii="Times New Roman" w:eastAsia="Times New Roman" w:hAnsi="Times New Roman" w:cs="Times New Roman"/>
          <w:b/>
          <w:spacing w:val="24"/>
          <w:sz w:val="28"/>
          <w:szCs w:val="28"/>
          <w:lang w:eastAsia="ru-RU"/>
        </w:rPr>
        <w:t>Воспитательные:</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воспитать у детей желание вести здоровый образ жизни;</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воспитать осознанное отношение к своему здоровью.</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Оборудование:</w:t>
      </w:r>
      <w:r w:rsidRPr="002C60CF">
        <w:rPr>
          <w:rFonts w:ascii="Times New Roman" w:eastAsia="Times New Roman" w:hAnsi="Times New Roman" w:cs="Times New Roman"/>
          <w:spacing w:val="24"/>
          <w:sz w:val="28"/>
          <w:szCs w:val="28"/>
          <w:lang w:eastAsia="ru-RU"/>
        </w:rPr>
        <w:t xml:space="preserve"> </w:t>
      </w:r>
    </w:p>
    <w:p w:rsidR="00127209" w:rsidRPr="002C60CF" w:rsidRDefault="002C60CF"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Две</w:t>
      </w:r>
      <w:r w:rsidR="00127209" w:rsidRPr="002C60CF">
        <w:rPr>
          <w:rFonts w:ascii="Times New Roman" w:eastAsia="Times New Roman" w:hAnsi="Times New Roman" w:cs="Times New Roman"/>
          <w:spacing w:val="24"/>
          <w:sz w:val="28"/>
          <w:szCs w:val="28"/>
          <w:lang w:eastAsia="ru-RU"/>
        </w:rPr>
        <w:t xml:space="preserve"> корзины с фруктами и овощами; кукла Маша.</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Предварительная работа:</w:t>
      </w:r>
      <w:r w:rsidRPr="002C60CF">
        <w:rPr>
          <w:rFonts w:ascii="Times New Roman" w:eastAsia="Times New Roman" w:hAnsi="Times New Roman" w:cs="Times New Roman"/>
          <w:spacing w:val="24"/>
          <w:sz w:val="28"/>
          <w:szCs w:val="28"/>
          <w:lang w:eastAsia="ru-RU"/>
        </w:rPr>
        <w:t xml:space="preserve"> </w:t>
      </w:r>
    </w:p>
    <w:p w:rsidR="00127209" w:rsidRPr="002C60CF" w:rsidRDefault="002C60CF"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С</w:t>
      </w:r>
      <w:r w:rsidR="00127209" w:rsidRPr="002C60CF">
        <w:rPr>
          <w:rFonts w:ascii="Times New Roman" w:eastAsia="Times New Roman" w:hAnsi="Times New Roman" w:cs="Times New Roman"/>
          <w:spacing w:val="24"/>
          <w:sz w:val="28"/>
          <w:szCs w:val="28"/>
          <w:lang w:eastAsia="ru-RU"/>
        </w:rPr>
        <w:t>/р игра «В гостях у куклы Маши»; заучивание стихов о витаминах; д/и «Фруктовое лото» и «Что растёт на грядке»; знакомство детей с понятием «витамины» через игровую деятельность.</w:t>
      </w:r>
    </w:p>
    <w:p w:rsidR="00127209" w:rsidRPr="002C60CF" w:rsidRDefault="00127209" w:rsidP="002C60CF">
      <w:pPr>
        <w:spacing w:after="0" w:line="240" w:lineRule="auto"/>
        <w:ind w:firstLine="709"/>
        <w:contextualSpacing/>
        <w:jc w:val="both"/>
        <w:rPr>
          <w:rFonts w:ascii="Times New Roman" w:eastAsia="Times New Roman" w:hAnsi="Times New Roman" w:cs="Times New Roman"/>
          <w:b/>
          <w:spacing w:val="24"/>
          <w:sz w:val="28"/>
          <w:szCs w:val="28"/>
          <w:lang w:eastAsia="ru-RU"/>
        </w:rPr>
      </w:pPr>
      <w:r w:rsidRPr="002C60CF">
        <w:rPr>
          <w:rFonts w:ascii="Times New Roman" w:eastAsia="Times New Roman" w:hAnsi="Times New Roman" w:cs="Times New Roman"/>
          <w:b/>
          <w:spacing w:val="24"/>
          <w:sz w:val="28"/>
          <w:szCs w:val="28"/>
          <w:lang w:eastAsia="ru-RU"/>
        </w:rPr>
        <w:t xml:space="preserve">Обогащение словаря: </w:t>
      </w:r>
    </w:p>
    <w:p w:rsidR="00127209" w:rsidRPr="002C60CF" w:rsidRDefault="002C60CF"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Витамины</w:t>
      </w:r>
      <w:r w:rsidR="00127209" w:rsidRPr="002C60CF">
        <w:rPr>
          <w:rFonts w:ascii="Times New Roman" w:eastAsia="Times New Roman" w:hAnsi="Times New Roman" w:cs="Times New Roman"/>
          <w:spacing w:val="24"/>
          <w:sz w:val="28"/>
          <w:szCs w:val="28"/>
          <w:lang w:eastAsia="ru-RU"/>
        </w:rPr>
        <w:t>; здоровый образ жизни; правильное питание.</w:t>
      </w:r>
    </w:p>
    <w:p w:rsidR="002C60CF" w:rsidRDefault="002C60CF" w:rsidP="002C60CF">
      <w:pPr>
        <w:spacing w:after="0" w:line="240" w:lineRule="auto"/>
        <w:ind w:firstLine="709"/>
        <w:contextualSpacing/>
        <w:jc w:val="center"/>
        <w:rPr>
          <w:rFonts w:ascii="Times New Roman" w:eastAsia="Times New Roman" w:hAnsi="Times New Roman" w:cs="Times New Roman"/>
          <w:b/>
          <w:spacing w:val="24"/>
          <w:sz w:val="28"/>
          <w:szCs w:val="28"/>
          <w:lang w:eastAsia="ru-RU"/>
        </w:rPr>
      </w:pPr>
    </w:p>
    <w:p w:rsidR="00127209" w:rsidRPr="002C60CF" w:rsidRDefault="00127209" w:rsidP="002C60CF">
      <w:pPr>
        <w:spacing w:after="0" w:line="240" w:lineRule="auto"/>
        <w:ind w:firstLine="709"/>
        <w:contextualSpacing/>
        <w:jc w:val="center"/>
        <w:rPr>
          <w:rFonts w:ascii="Times New Roman" w:eastAsia="Times New Roman" w:hAnsi="Times New Roman" w:cs="Times New Roman"/>
          <w:b/>
          <w:spacing w:val="24"/>
          <w:sz w:val="28"/>
          <w:szCs w:val="28"/>
          <w:lang w:eastAsia="ru-RU"/>
        </w:rPr>
      </w:pPr>
      <w:r w:rsidRPr="002C60CF">
        <w:rPr>
          <w:rFonts w:ascii="Times New Roman" w:eastAsia="Times New Roman" w:hAnsi="Times New Roman" w:cs="Times New Roman"/>
          <w:b/>
          <w:spacing w:val="24"/>
          <w:sz w:val="28"/>
          <w:szCs w:val="28"/>
          <w:lang w:eastAsia="ru-RU"/>
        </w:rPr>
        <w:t>Ход беседы.</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Воспитатель.</w:t>
      </w:r>
      <w:r w:rsidRPr="002C60CF">
        <w:rPr>
          <w:rFonts w:ascii="Times New Roman" w:eastAsia="Times New Roman" w:hAnsi="Times New Roman" w:cs="Times New Roman"/>
          <w:spacing w:val="24"/>
          <w:sz w:val="28"/>
          <w:szCs w:val="28"/>
          <w:lang w:eastAsia="ru-RU"/>
        </w:rPr>
        <w:t xml:space="preserve">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Ребята, кукла Маша мне рассказала, что её дети стали чаще болеть, им не хватает витаминов. Витамины очень нужны детям для укрепления здоровья. Её дети их очень любят. Поэтому Маша пошла на рынок и купила своим детям целую корзину овощей и фруктов (показывает детям корзину с овощами и фрукты).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Ребята, а вы знаете, что такое витамины? Какие витамины вы знаете? А в каких </w:t>
      </w:r>
      <w:r w:rsidR="002C60CF" w:rsidRPr="002C60CF">
        <w:rPr>
          <w:rFonts w:ascii="Times New Roman" w:eastAsia="Times New Roman" w:hAnsi="Times New Roman" w:cs="Times New Roman"/>
          <w:spacing w:val="24"/>
          <w:sz w:val="28"/>
          <w:szCs w:val="28"/>
          <w:lang w:eastAsia="ru-RU"/>
        </w:rPr>
        <w:t>продуктах они</w:t>
      </w:r>
      <w:r w:rsidRPr="002C60CF">
        <w:rPr>
          <w:rFonts w:ascii="Times New Roman" w:eastAsia="Times New Roman" w:hAnsi="Times New Roman" w:cs="Times New Roman"/>
          <w:spacing w:val="24"/>
          <w:sz w:val="28"/>
          <w:szCs w:val="28"/>
          <w:lang w:eastAsia="ru-RU"/>
        </w:rPr>
        <w:t xml:space="preserve"> встречаются?</w:t>
      </w:r>
    </w:p>
    <w:p w:rsidR="00127209" w:rsidRPr="002C60CF" w:rsidRDefault="00127209" w:rsidP="002C60CF">
      <w:pPr>
        <w:spacing w:after="0" w:line="240" w:lineRule="auto"/>
        <w:ind w:firstLine="709"/>
        <w:contextualSpacing/>
        <w:jc w:val="both"/>
        <w:rPr>
          <w:rFonts w:ascii="Times New Roman" w:eastAsia="Times New Roman" w:hAnsi="Times New Roman" w:cs="Times New Roman"/>
          <w:i/>
          <w:spacing w:val="24"/>
          <w:sz w:val="28"/>
          <w:szCs w:val="28"/>
          <w:lang w:eastAsia="ru-RU"/>
        </w:rPr>
      </w:pPr>
      <w:r w:rsidRPr="002C60CF">
        <w:rPr>
          <w:rFonts w:ascii="Times New Roman" w:eastAsia="Times New Roman" w:hAnsi="Times New Roman" w:cs="Times New Roman"/>
          <w:i/>
          <w:spacing w:val="24"/>
          <w:sz w:val="28"/>
          <w:szCs w:val="28"/>
          <w:lang w:eastAsia="ru-RU"/>
        </w:rPr>
        <w:t>Ответы детей.</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Воспитатель.</w:t>
      </w:r>
      <w:r w:rsidRPr="002C60CF">
        <w:rPr>
          <w:rFonts w:ascii="Times New Roman" w:eastAsia="Times New Roman" w:hAnsi="Times New Roman" w:cs="Times New Roman"/>
          <w:spacing w:val="24"/>
          <w:sz w:val="28"/>
          <w:szCs w:val="28"/>
          <w:lang w:eastAsia="ru-RU"/>
        </w:rPr>
        <w:t xml:space="preserve">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Витамины вкусные. Они бывают не только в таблетках.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Ребята, нужно есть больше овощей и фруктов. В них очень много витаминов: А, В, С, Д.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Ребята, а кто знает стихи про витамины?</w:t>
      </w:r>
    </w:p>
    <w:p w:rsidR="00127209" w:rsidRPr="002C60CF" w:rsidRDefault="00127209" w:rsidP="002C60CF">
      <w:pPr>
        <w:spacing w:after="0" w:line="240" w:lineRule="auto"/>
        <w:ind w:firstLine="709"/>
        <w:contextualSpacing/>
        <w:jc w:val="both"/>
        <w:rPr>
          <w:rFonts w:ascii="Times New Roman" w:eastAsia="Times New Roman" w:hAnsi="Times New Roman" w:cs="Times New Roman"/>
          <w:i/>
          <w:spacing w:val="24"/>
          <w:sz w:val="28"/>
          <w:szCs w:val="28"/>
          <w:lang w:eastAsia="ru-RU"/>
        </w:rPr>
      </w:pPr>
      <w:r w:rsidRPr="002C60CF">
        <w:rPr>
          <w:rFonts w:ascii="Times New Roman" w:eastAsia="Times New Roman" w:hAnsi="Times New Roman" w:cs="Times New Roman"/>
          <w:i/>
          <w:spacing w:val="24"/>
          <w:sz w:val="28"/>
          <w:szCs w:val="28"/>
          <w:lang w:eastAsia="ru-RU"/>
        </w:rPr>
        <w:t>Дети рассказывают стихи.</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Никогда не унываю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И улыбка на лице,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Потому что принимаю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lastRenderedPageBreak/>
        <w:t xml:space="preserve">Витамины А, Б, С.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Очень важно спозаранку,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Есть за завтраком овсянку.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Черный хлеб полезен нам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И не только по утрам.</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Помни истину простую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Лучше видит только тот,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Кто жует морковь сырую,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Или сок морковный пьёт.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От простуды и ангины помогают апельсины.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Ну, а лучше съесть лимон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Хоть и очень кислый он.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i/>
          <w:spacing w:val="24"/>
          <w:sz w:val="28"/>
          <w:szCs w:val="28"/>
          <w:lang w:eastAsia="ru-RU"/>
        </w:rPr>
      </w:pPr>
      <w:r w:rsidRPr="002C60CF">
        <w:rPr>
          <w:rFonts w:ascii="Times New Roman" w:eastAsia="Times New Roman" w:hAnsi="Times New Roman" w:cs="Times New Roman"/>
          <w:i/>
          <w:spacing w:val="24"/>
          <w:sz w:val="28"/>
          <w:szCs w:val="28"/>
          <w:lang w:eastAsia="ru-RU"/>
        </w:rPr>
        <w:t>Воспитатель рассказывает детям, в каком продукте, какие витамины содержатся (рассказ сопровождается показом)</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Витамин А - морковь, рыба, сладкий перец, яйца, петрушка. Важно для зрения.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Витамин В - мясо, молоко, орехи, хлеб, курица, горох (для сердца).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Витамин С - цитрусовые, капуста, лук, редис, смородина (от простуды).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Витамин Д - солнце, рыбий жир (для косточек).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Воспитатель.</w:t>
      </w:r>
      <w:r w:rsidRPr="002C60CF">
        <w:rPr>
          <w:rFonts w:ascii="Times New Roman" w:eastAsia="Times New Roman" w:hAnsi="Times New Roman" w:cs="Times New Roman"/>
          <w:spacing w:val="24"/>
          <w:sz w:val="28"/>
          <w:szCs w:val="28"/>
          <w:lang w:eastAsia="ru-RU"/>
        </w:rPr>
        <w:t xml:space="preserve">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А теперь ребята давайте поиграем. </w:t>
      </w:r>
      <w:r w:rsidR="002C60CF" w:rsidRPr="002C60CF">
        <w:rPr>
          <w:rFonts w:ascii="Times New Roman" w:eastAsia="Times New Roman" w:hAnsi="Times New Roman" w:cs="Times New Roman"/>
          <w:spacing w:val="24"/>
          <w:sz w:val="28"/>
          <w:szCs w:val="28"/>
          <w:lang w:eastAsia="ru-RU"/>
        </w:rPr>
        <w:t>Я зачитаю</w:t>
      </w:r>
      <w:r w:rsidRPr="002C60CF">
        <w:rPr>
          <w:rFonts w:ascii="Times New Roman" w:eastAsia="Times New Roman" w:hAnsi="Times New Roman" w:cs="Times New Roman"/>
          <w:spacing w:val="24"/>
          <w:sz w:val="28"/>
          <w:szCs w:val="28"/>
          <w:lang w:eastAsia="ru-RU"/>
        </w:rPr>
        <w:t xml:space="preserve"> стихи о продуктах. Если эти продукты полезные, то вы все вместе говорите: «Правильно, правильно, совершенно верно!»   А если о том, что для здоровья вредно, </w:t>
      </w:r>
      <w:bookmarkStart w:id="0" w:name="_GoBack"/>
      <w:bookmarkEnd w:id="0"/>
      <w:r w:rsidR="002C60CF" w:rsidRPr="002C60CF">
        <w:rPr>
          <w:rFonts w:ascii="Times New Roman" w:eastAsia="Times New Roman" w:hAnsi="Times New Roman" w:cs="Times New Roman"/>
          <w:spacing w:val="24"/>
          <w:sz w:val="28"/>
          <w:szCs w:val="28"/>
          <w:lang w:eastAsia="ru-RU"/>
        </w:rPr>
        <w:t>вы молчите</w:t>
      </w:r>
      <w:r w:rsidRPr="002C60CF">
        <w:rPr>
          <w:rFonts w:ascii="Times New Roman" w:eastAsia="Times New Roman" w:hAnsi="Times New Roman" w:cs="Times New Roman"/>
          <w:spacing w:val="24"/>
          <w:sz w:val="28"/>
          <w:szCs w:val="28"/>
          <w:lang w:eastAsia="ru-RU"/>
        </w:rPr>
        <w:t xml:space="preserve">.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b/>
          <w:i/>
          <w:spacing w:val="24"/>
          <w:sz w:val="28"/>
          <w:szCs w:val="28"/>
          <w:lang w:eastAsia="ru-RU"/>
        </w:rPr>
      </w:pPr>
      <w:r w:rsidRPr="002C60CF">
        <w:rPr>
          <w:rFonts w:ascii="Times New Roman" w:eastAsia="Times New Roman" w:hAnsi="Times New Roman" w:cs="Times New Roman"/>
          <w:b/>
          <w:spacing w:val="24"/>
          <w:sz w:val="28"/>
          <w:szCs w:val="28"/>
          <w:lang w:eastAsia="ru-RU"/>
        </w:rPr>
        <w:t>Ход игры.</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i/>
          <w:spacing w:val="24"/>
          <w:sz w:val="28"/>
          <w:szCs w:val="28"/>
          <w:lang w:eastAsia="ru-RU"/>
        </w:rPr>
        <w:t>Дети вместе с воспитателем встают в круг, берутся за руки и под чтение стихов идут по кругу, если всё верно дети останавливаются, хлопают в ладоши и говорят: «Правильно, правильно совершенно верно», а если нет, дети останавливаются и молчат.</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1.</w:t>
      </w:r>
      <w:r w:rsidRPr="002C60CF">
        <w:rPr>
          <w:rFonts w:ascii="Times New Roman" w:eastAsia="Times New Roman" w:hAnsi="Times New Roman" w:cs="Times New Roman"/>
          <w:spacing w:val="24"/>
          <w:sz w:val="28"/>
          <w:szCs w:val="28"/>
          <w:lang w:eastAsia="ru-RU"/>
        </w:rPr>
        <w:t xml:space="preserve">Ешь побольше апельсинов, пей морковный вкусный сок,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И тогда ты точно будешь очень строен и высок.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2.</w:t>
      </w:r>
      <w:r w:rsidRPr="002C60CF">
        <w:rPr>
          <w:rFonts w:ascii="Times New Roman" w:eastAsia="Times New Roman" w:hAnsi="Times New Roman" w:cs="Times New Roman"/>
          <w:spacing w:val="24"/>
          <w:sz w:val="28"/>
          <w:szCs w:val="28"/>
          <w:lang w:eastAsia="ru-RU"/>
        </w:rPr>
        <w:t xml:space="preserve">Если хочешь стройным быть, надо сладкое любить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Ешь конфеты, жуй ирис, строен, стань как кипарис.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3.</w:t>
      </w:r>
      <w:r w:rsidRPr="002C60CF">
        <w:rPr>
          <w:rFonts w:ascii="Times New Roman" w:eastAsia="Times New Roman" w:hAnsi="Times New Roman" w:cs="Times New Roman"/>
          <w:spacing w:val="24"/>
          <w:sz w:val="28"/>
          <w:szCs w:val="28"/>
          <w:lang w:eastAsia="ru-RU"/>
        </w:rPr>
        <w:t xml:space="preserve">Чтобы правильно питаться, вы запомните совет: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Ешьте фрукты, кашу с маслом, рыбу мед и виноград.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4.</w:t>
      </w:r>
      <w:r w:rsidRPr="002C60CF">
        <w:rPr>
          <w:rFonts w:ascii="Times New Roman" w:eastAsia="Times New Roman" w:hAnsi="Times New Roman" w:cs="Times New Roman"/>
          <w:spacing w:val="24"/>
          <w:sz w:val="28"/>
          <w:szCs w:val="28"/>
          <w:lang w:eastAsia="ru-RU"/>
        </w:rPr>
        <w:t xml:space="preserve">Нет полезнее продуктов - вкусных овощей и фруктов.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И Сереже и Ирине всем полезны витамины.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5.</w:t>
      </w:r>
      <w:r w:rsidRPr="002C60CF">
        <w:rPr>
          <w:rFonts w:ascii="Times New Roman" w:eastAsia="Times New Roman" w:hAnsi="Times New Roman" w:cs="Times New Roman"/>
          <w:spacing w:val="24"/>
          <w:sz w:val="28"/>
          <w:szCs w:val="28"/>
          <w:lang w:eastAsia="ru-RU"/>
        </w:rPr>
        <w:t xml:space="preserve">Наша Люба булки ела и ужасно растолстела.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lastRenderedPageBreak/>
        <w:t xml:space="preserve">Хочет в гости к нам прийти, да в дверь не может проползти.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b/>
          <w:spacing w:val="24"/>
          <w:sz w:val="28"/>
          <w:szCs w:val="28"/>
          <w:lang w:eastAsia="ru-RU"/>
        </w:rPr>
        <w:t>6.</w:t>
      </w:r>
      <w:r w:rsidRPr="002C60CF">
        <w:rPr>
          <w:rFonts w:ascii="Times New Roman" w:eastAsia="Times New Roman" w:hAnsi="Times New Roman" w:cs="Times New Roman"/>
          <w:spacing w:val="24"/>
          <w:sz w:val="28"/>
          <w:szCs w:val="28"/>
          <w:lang w:eastAsia="ru-RU"/>
        </w:rPr>
        <w:t xml:space="preserve">Если хочешь быть здоровым, правильно питайся,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 xml:space="preserve">Ешь побольше витаминов, с болезнями не знайся. </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r w:rsidRPr="002C60CF">
        <w:rPr>
          <w:rFonts w:ascii="Times New Roman" w:eastAsia="Times New Roman" w:hAnsi="Times New Roman" w:cs="Times New Roman"/>
          <w:spacing w:val="24"/>
          <w:sz w:val="28"/>
          <w:szCs w:val="28"/>
          <w:lang w:eastAsia="ru-RU"/>
        </w:rPr>
        <w:t>Молодцы, ребята, обязательно скажу вашим мамам, что вы умеете выбирать полезные продукты. Ребята, а ведь кукла Маша купила и нам витамины (воспитатель берёт корзину с яблоками и раздаёт их детям).</w:t>
      </w:r>
    </w:p>
    <w:p w:rsidR="00127209" w:rsidRPr="002C60CF" w:rsidRDefault="00127209" w:rsidP="002C60CF">
      <w:pPr>
        <w:spacing w:after="0" w:line="240" w:lineRule="auto"/>
        <w:ind w:firstLine="709"/>
        <w:contextualSpacing/>
        <w:jc w:val="both"/>
        <w:rPr>
          <w:rFonts w:ascii="Times New Roman" w:eastAsia="Times New Roman" w:hAnsi="Times New Roman" w:cs="Times New Roman"/>
          <w:spacing w:val="24"/>
          <w:sz w:val="28"/>
          <w:szCs w:val="28"/>
          <w:lang w:eastAsia="ru-RU"/>
        </w:rPr>
      </w:pPr>
    </w:p>
    <w:p w:rsidR="00071153" w:rsidRPr="002C60CF" w:rsidRDefault="002C60CF" w:rsidP="002C60CF">
      <w:pPr>
        <w:spacing w:after="0" w:line="240" w:lineRule="auto"/>
        <w:ind w:firstLine="709"/>
        <w:jc w:val="both"/>
        <w:rPr>
          <w:rFonts w:ascii="Times New Roman" w:hAnsi="Times New Roman" w:cs="Times New Roman"/>
          <w:sz w:val="28"/>
          <w:szCs w:val="28"/>
        </w:rPr>
      </w:pPr>
    </w:p>
    <w:sectPr w:rsidR="00071153" w:rsidRPr="002C6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D2"/>
    <w:rsid w:val="00127209"/>
    <w:rsid w:val="002C60CF"/>
    <w:rsid w:val="004E2794"/>
    <w:rsid w:val="00E63BD2"/>
    <w:rsid w:val="00EC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F32F4-8E8E-4CB3-8051-1AD659D7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2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НАТАХА</cp:lastModifiedBy>
  <cp:revision>4</cp:revision>
  <dcterms:created xsi:type="dcterms:W3CDTF">2016-02-05T17:55:00Z</dcterms:created>
  <dcterms:modified xsi:type="dcterms:W3CDTF">2017-01-11T09:13:00Z</dcterms:modified>
</cp:coreProperties>
</file>