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1B" w:rsidRPr="00B74E1B" w:rsidRDefault="00B74E1B" w:rsidP="00B74E1B">
      <w:pPr>
        <w:pStyle w:val="c7"/>
        <w:spacing w:before="0" w:beforeAutospacing="0" w:after="0" w:afterAutospacing="0"/>
        <w:jc w:val="center"/>
        <w:rPr>
          <w:color w:val="000000"/>
          <w:sz w:val="40"/>
        </w:rPr>
      </w:pPr>
      <w:r w:rsidRPr="00B74E1B">
        <w:rPr>
          <w:rStyle w:val="c4"/>
          <w:b/>
          <w:bCs/>
          <w:i/>
          <w:iCs/>
          <w:color w:val="00B050"/>
          <w:sz w:val="40"/>
          <w:shd w:val="clear" w:color="auto" w:fill="FFFFFF"/>
        </w:rPr>
        <w:t>Консультация для родителей:</w:t>
      </w:r>
    </w:p>
    <w:p w:rsidR="00B74E1B" w:rsidRPr="00B74E1B" w:rsidRDefault="00B74E1B" w:rsidP="00B74E1B">
      <w:pPr>
        <w:pStyle w:val="c7"/>
        <w:spacing w:before="0" w:beforeAutospacing="0" w:after="0" w:afterAutospacing="0"/>
        <w:jc w:val="center"/>
        <w:rPr>
          <w:color w:val="000000"/>
          <w:sz w:val="40"/>
        </w:rPr>
      </w:pPr>
      <w:r w:rsidRPr="00B74E1B">
        <w:rPr>
          <w:rStyle w:val="c4"/>
          <w:b/>
          <w:bCs/>
          <w:i/>
          <w:iCs/>
          <w:color w:val="00B050"/>
          <w:sz w:val="40"/>
          <w:shd w:val="clear" w:color="auto" w:fill="FFFFFF"/>
        </w:rPr>
        <w:t> «Пойте детям колыбельные песни»</w:t>
      </w:r>
    </w:p>
    <w:p w:rsidR="00B74E1B" w:rsidRPr="00B74E1B" w:rsidRDefault="00B74E1B" w:rsidP="00B74E1B">
      <w:pPr>
        <w:pStyle w:val="c2"/>
        <w:spacing w:before="0" w:beforeAutospacing="0" w:after="0" w:afterAutospacing="0"/>
        <w:jc w:val="right"/>
        <w:rPr>
          <w:color w:val="000000"/>
        </w:rPr>
      </w:pPr>
      <w:r w:rsidRPr="00B74E1B">
        <w:rPr>
          <w:rStyle w:val="c1"/>
          <w:color w:val="000000"/>
          <w:shd w:val="clear" w:color="auto" w:fill="FFFFFF"/>
        </w:rPr>
        <w:t>"Пойте детям колыбельные песни.</w:t>
      </w:r>
    </w:p>
    <w:p w:rsidR="00B74E1B" w:rsidRPr="00B74E1B" w:rsidRDefault="00B74E1B" w:rsidP="00B74E1B">
      <w:pPr>
        <w:pStyle w:val="c2"/>
        <w:spacing w:before="0" w:beforeAutospacing="0" w:after="0" w:afterAutospacing="0"/>
        <w:jc w:val="right"/>
        <w:rPr>
          <w:color w:val="000000"/>
        </w:rPr>
      </w:pPr>
      <w:r w:rsidRPr="00B74E1B">
        <w:rPr>
          <w:rStyle w:val="c1"/>
          <w:color w:val="000000"/>
          <w:shd w:val="clear" w:color="auto" w:fill="FFFFFF"/>
        </w:rPr>
        <w:t>Песня матери - главная песня в мире,</w:t>
      </w:r>
    </w:p>
    <w:p w:rsidR="00B74E1B" w:rsidRPr="00B74E1B" w:rsidRDefault="00B74E1B" w:rsidP="00B74E1B">
      <w:pPr>
        <w:pStyle w:val="c2"/>
        <w:spacing w:before="0" w:beforeAutospacing="0" w:after="0" w:afterAutospacing="0"/>
        <w:jc w:val="right"/>
        <w:rPr>
          <w:color w:val="000000"/>
        </w:rPr>
      </w:pPr>
      <w:r w:rsidRPr="00B74E1B">
        <w:rPr>
          <w:rStyle w:val="c1"/>
          <w:color w:val="000000"/>
          <w:shd w:val="clear" w:color="auto" w:fill="FFFFFF"/>
        </w:rPr>
        <w:t>начало всех человеческих песен".</w:t>
      </w:r>
    </w:p>
    <w:p w:rsidR="00B74E1B" w:rsidRPr="00B74E1B" w:rsidRDefault="00B74E1B" w:rsidP="00B74E1B">
      <w:pPr>
        <w:pStyle w:val="c2"/>
        <w:spacing w:before="0" w:beforeAutospacing="0" w:after="0" w:afterAutospacing="0"/>
        <w:jc w:val="right"/>
        <w:rPr>
          <w:color w:val="000000"/>
        </w:rPr>
      </w:pPr>
      <w:r w:rsidRPr="00B74E1B">
        <w:rPr>
          <w:rStyle w:val="c1"/>
          <w:color w:val="000000"/>
          <w:shd w:val="clear" w:color="auto" w:fill="FFFFFF"/>
        </w:rPr>
        <w:t>Расул Гамзатов</w:t>
      </w:r>
    </w:p>
    <w:p w:rsidR="00B970C9" w:rsidRPr="00B970C9" w:rsidRDefault="00B74E1B" w:rsidP="00B74E1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B970C9" w:rsidRPr="00B970C9">
        <w:rPr>
          <w:color w:val="000000"/>
          <w:sz w:val="28"/>
          <w:szCs w:val="28"/>
          <w:shd w:val="clear" w:color="auto" w:fill="FFFFFF"/>
        </w:rPr>
        <w:t xml:space="preserve">Каждый родитель </w:t>
      </w:r>
      <w:proofErr w:type="gramStart"/>
      <w:r w:rsidR="00B970C9" w:rsidRPr="00B970C9">
        <w:rPr>
          <w:color w:val="000000"/>
          <w:sz w:val="28"/>
          <w:szCs w:val="28"/>
          <w:shd w:val="clear" w:color="auto" w:fill="FFFFFF"/>
        </w:rPr>
        <w:t>хочет</w:t>
      </w:r>
      <w:proofErr w:type="gramEnd"/>
      <w:r w:rsidR="00B970C9" w:rsidRPr="00B970C9">
        <w:rPr>
          <w:color w:val="000000"/>
          <w:sz w:val="28"/>
          <w:szCs w:val="28"/>
          <w:shd w:val="clear" w:color="auto" w:fill="FFFFFF"/>
        </w:rPr>
        <w:t xml:space="preserve"> чтобы его малыш развивался всесторонне, поэтому окружает ребёнка теплом и заботой с самых первых дней жизни, а также ищет интересные занятия.</w:t>
      </w:r>
    </w:p>
    <w:p w:rsidR="00B970C9" w:rsidRPr="00B970C9" w:rsidRDefault="00B970C9" w:rsidP="00B74E1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970C9">
        <w:rPr>
          <w:color w:val="000000"/>
          <w:sz w:val="28"/>
          <w:szCs w:val="28"/>
          <w:shd w:val="clear" w:color="auto" w:fill="FFFFFF"/>
        </w:rPr>
        <w:t>Для новорожденных большое значение приобретает музыка. Она может активно влиять на малыша успокаивая и убаюкивая его</w:t>
      </w:r>
      <w:proofErr w:type="gramStart"/>
      <w:r w:rsidRPr="00B970C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970C9">
        <w:rPr>
          <w:color w:val="000000"/>
          <w:sz w:val="28"/>
          <w:szCs w:val="28"/>
          <w:shd w:val="clear" w:color="auto" w:fill="FFFFFF"/>
        </w:rPr>
        <w:t>а также развлекая .По мимо этого музыка развивает умственные способности малыша и влияет на формирование характера.</w:t>
      </w:r>
    </w:p>
    <w:p w:rsidR="00B970C9" w:rsidRPr="00B970C9" w:rsidRDefault="00B74E1B" w:rsidP="00B970C9">
      <w:pPr>
        <w:shd w:val="clear" w:color="auto" w:fill="FFFFFF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70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B970C9" w:rsidRPr="00B97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Музыка это одно из средств познания окружающего мира, малыш может через неё получать </w:t>
      </w:r>
      <w:proofErr w:type="gramStart"/>
      <w:r w:rsidR="00B970C9" w:rsidRPr="00B97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информацию</w:t>
      </w:r>
      <w:proofErr w:type="gramEnd"/>
      <w:r w:rsidR="00B970C9" w:rsidRPr="00B97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положительно влияющую на его развитие. Важно понимать что у детей до года закладывается основа для дальнейшего развития</w:t>
      </w:r>
      <w:proofErr w:type="gramStart"/>
      <w:r w:rsidR="00B970C9" w:rsidRPr="00B97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B970C9" w:rsidRPr="00B97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поэтому на ранних этапах нужно уделить внимание и музыке .</w:t>
      </w:r>
    </w:p>
    <w:p w:rsidR="00B970C9" w:rsidRPr="00B970C9" w:rsidRDefault="00B970C9" w:rsidP="00B74E1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970C9">
        <w:rPr>
          <w:color w:val="000000"/>
          <w:sz w:val="28"/>
          <w:szCs w:val="28"/>
          <w:shd w:val="clear" w:color="auto" w:fill="FFFFFF"/>
        </w:rPr>
        <w:t>Колыбельные (успокаивающие) мелодии нужно  использовать с самых первых дней жизни малыша.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70C9">
        <w:rPr>
          <w:color w:val="000000"/>
          <w:sz w:val="28"/>
          <w:szCs w:val="28"/>
          <w:shd w:val="clear" w:color="auto" w:fill="FFFFFF"/>
        </w:rPr>
        <w:t>Своими распевными мелодиями</w:t>
      </w:r>
      <w:proofErr w:type="gramStart"/>
      <w:r w:rsidRPr="00B970C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970C9">
        <w:rPr>
          <w:color w:val="000000"/>
          <w:sz w:val="28"/>
          <w:szCs w:val="28"/>
          <w:shd w:val="clear" w:color="auto" w:fill="FFFFFF"/>
        </w:rPr>
        <w:t>плавными переходами, медленным ритмом они помогут убаюкать любого малыша .</w:t>
      </w:r>
    </w:p>
    <w:p w:rsidR="00B970C9" w:rsidRDefault="00B970C9" w:rsidP="00B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песни позволяют ребёнку чувствовать соприкосновение с любящим взрослым человеком,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получает чувство защищенности, что в итоге повлияет на доверие крохи к нашему миру</w:t>
      </w:r>
      <w:proofErr w:type="gramStart"/>
      <w:r w:rsidRPr="00B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9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Лучшей музыкой для любого ребёнка был и остается голос его мамы.</w:t>
      </w:r>
    </w:p>
    <w:p w:rsidR="00B970C9" w:rsidRDefault="00B970C9" w:rsidP="00B970C9">
      <w:pPr>
        <w:shd w:val="clear" w:color="auto" w:fill="FFFFFF"/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74E1B" w:rsidRPr="00B970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проводили исследование, в ходе которого наблюдали за двумя группами детей. Малышам из первой группы мамы пели колыбельные песни, малышам из второй вместо колыбельных просто включали спокойную музыку. Результаты оказались неожиданными и впечатляющими. Дети из первой группы были более спокойными, послушными, интеллектуально развитыми.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</w:p>
    <w:p w:rsidR="00B74E1B" w:rsidRPr="00B970C9" w:rsidRDefault="00B970C9" w:rsidP="00B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4E1B" w:rsidRPr="00B970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объясняют такие результаты несколькими причинами. Одна из самых важных - это установление особых эмоциональных отношений между мамой и малышом. </w:t>
      </w:r>
      <w:proofErr w:type="gramStart"/>
      <w:r w:rsidR="00B74E1B" w:rsidRPr="00B970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мама, убаюкивая ребенка, оставляет все накопившиеся за день тревоги и волнения, полностью обращена к нему, передает ему свои тепло и нежность, ласково поглаживает малыша.</w:t>
      </w:r>
      <w:proofErr w:type="gramEnd"/>
      <w:r w:rsidR="00B74E1B" w:rsidRPr="00B970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воспринимает её интонации, тембр её голоса, такой родной и любимый, который дает ему чувство тепла и защищенности, очень важные для завершения дня и спокойного сна. Поэтому мама не должна лишать малыша колыбельных песен перед сном. Несравнимо более важен эмоциональный настрой, который она направляет ребенку.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     Колыбельная поэзия отличается обилием уменьшительно-ласкательных слов: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Айлюли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 люли, люли,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Прилетели к Вале </w:t>
      </w:r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гули</w:t>
      </w:r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Большую роль в звуковой организации стиха играют звукоподражания: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Ворота-то скрип, скрип,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А Коленька спит, спит.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lastRenderedPageBreak/>
        <w:t>     Заметны часто встречающиеся повторения звуков и слов, как бы вызываемые самим мягким качанием подвесной люльки, что создает плавность звучания, монотонность.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Можно выделить несколько основных разновидностей колыбельных, понятных детям дошкольного возраста, опираясь на содержание текста.</w:t>
      </w:r>
    </w:p>
    <w:p w:rsidR="00B74E1B" w:rsidRPr="00B970C9" w:rsidRDefault="00B74E1B" w:rsidP="00B74E1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b/>
          <w:color w:val="000000"/>
          <w:sz w:val="28"/>
          <w:szCs w:val="28"/>
          <w:shd w:val="clear" w:color="auto" w:fill="FFFFFF"/>
        </w:rPr>
        <w:t>1</w:t>
      </w:r>
      <w:r w:rsidRPr="00B970C9">
        <w:rPr>
          <w:rStyle w:val="c1"/>
          <w:color w:val="000000"/>
          <w:sz w:val="28"/>
          <w:szCs w:val="28"/>
          <w:shd w:val="clear" w:color="auto" w:fill="FFFFFF"/>
        </w:rPr>
        <w:t>. Это песни, которые содержат обращение к ребенку с пожеланием сна, благополучия в жизни, счастья, достатка, с обещанием подарков, гостинцев, вкусной еды: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Баю, баю, баиньки,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Скатаем Насте валенки,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Полушубочек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сошьем, Настю к бабушке пошлем.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Будет бабушка встречать,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Настю кашкой угощать,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Даст ей тепленький блинок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И румяный пирожок.</w:t>
      </w:r>
    </w:p>
    <w:p w:rsidR="00B74E1B" w:rsidRPr="00B970C9" w:rsidRDefault="00B74E1B" w:rsidP="00B74E1B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b/>
          <w:color w:val="000000"/>
          <w:sz w:val="28"/>
          <w:szCs w:val="28"/>
          <w:shd w:val="clear" w:color="auto" w:fill="FFFFFF"/>
        </w:rPr>
        <w:t>2.</w:t>
      </w: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Песни, в которых фигурируют образы животных и птиц: обращения с просьбой помочь укачать ребенка к коту, голубям (</w:t>
      </w:r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гулям</w:t>
      </w:r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), к животным, мешающим малышу спать,— к петушку, собаке, птицам. Особенно часто встречается обращение к коту. Мирное мурлыканье кота навевает сон. </w:t>
      </w:r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Существовало даже поверив</w:t>
      </w:r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 что, если прежде, чем класть в колыбель ребенка, положить в нее кота, ребенок будет хорошо спать. К коту обращаются с просьбой покачать ребенка:</w:t>
      </w:r>
    </w:p>
    <w:p w:rsidR="00B74E1B" w:rsidRPr="00B970C9" w:rsidRDefault="00B74E1B" w:rsidP="00B74E1B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Ах</w:t>
      </w:r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ты,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котенъка-коток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B74E1B" w:rsidRPr="00B970C9" w:rsidRDefault="00B74E1B" w:rsidP="00B74E1B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Котя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— серенький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хвосток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!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Приди,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котя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 ночевать,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Мою Машеньку качать.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Я тебе, коту, коту,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За работу заплачу: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Дам кусочек пирога,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Полну</w:t>
      </w:r>
      <w:proofErr w:type="spellEnd"/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крынку творога,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Платок аленький свяжу,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Тебе шейку повяжу;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Шубку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бархатну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куплю,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Всю на беличьем меху.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b/>
          <w:color w:val="000000"/>
          <w:sz w:val="28"/>
          <w:szCs w:val="28"/>
          <w:shd w:val="clear" w:color="auto" w:fill="FFFFFF"/>
        </w:rPr>
        <w:t>3.</w:t>
      </w: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Колыбельные с мифологическими образами Сна, Дремы, Угомоны. Эти персонажи представлялись живыми существами: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Ходит Сон по лавочке в красненькой рубашечке,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Уж ты, Сон-Дрема, </w:t>
      </w:r>
      <w:proofErr w:type="gram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Поди</w:t>
      </w:r>
      <w:proofErr w:type="gram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к сыну в голова!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В настоящее время народные колыбельные песни почти забыты. Забывая народные обычаи, песни, мы что-то невосполнимо теряем для себя и детей. Колыбельные несут в себе познавательную, воспитательную и эстетическую функции развития ребенка.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«Баю, баю, баю! Куклу раздеваю,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куколка устала, целый день играла.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Положи, Танюшка, щёчку на подушку,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вытяни ты, ножки, спи скорее, крошка».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Или другая колыбельная для куклы.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«Куколку кладу в кровать будет кукла моя спать.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Утюжком поглажу ей я пижаму: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Я для куколки своей тоже мама! »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В своих играх дети брали свои любимые игрушки, садились на стульчики и пели колыбельные песенки.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lastRenderedPageBreak/>
        <w:t>«Спасть не хочет бурый Мишка-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Уж такой он шалунишка.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топтыжку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 покачаю: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- Баю-баю, баю-баю! »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Надеюсь, что дети, исполняя колыбельные песни, вырастут любящими, заботливыми, добрыми и ласковыми мамами.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«Бай-бай, бай-бай, не ходи, старик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Бабай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 xml:space="preserve">Не ходи старик 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Бабай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 мою Таню не пугай»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970C9">
        <w:rPr>
          <w:rStyle w:val="c1"/>
          <w:color w:val="000000"/>
          <w:sz w:val="28"/>
          <w:szCs w:val="28"/>
          <w:shd w:val="clear" w:color="auto" w:fill="FFFFFF"/>
        </w:rPr>
        <w:t>Лады-лады-ладыньки</w:t>
      </w:r>
      <w:proofErr w:type="spellEnd"/>
      <w:r w:rsidRPr="00B970C9">
        <w:rPr>
          <w:rStyle w:val="c1"/>
          <w:color w:val="000000"/>
          <w:sz w:val="28"/>
          <w:szCs w:val="28"/>
          <w:shd w:val="clear" w:color="auto" w:fill="FFFFFF"/>
        </w:rPr>
        <w:t>, в огороде заиньки.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Зайки травку едят и на Машеньку глядят… »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«Спи-ка, спи-ка, баю-бай, свои глазки закрывай.</w:t>
      </w:r>
    </w:p>
    <w:p w:rsidR="00B74E1B" w:rsidRPr="00B970C9" w:rsidRDefault="00B74E1B" w:rsidP="00B74E1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Баю-баю, баю-бай, поскорее засыпай… »</w:t>
      </w:r>
    </w:p>
    <w:p w:rsidR="00B74E1B" w:rsidRPr="00B970C9" w:rsidRDefault="00B74E1B" w:rsidP="00B74E1B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Дорогие родители,</w:t>
      </w:r>
    </w:p>
    <w:p w:rsidR="00B74E1B" w:rsidRPr="00B970C9" w:rsidRDefault="00B74E1B" w:rsidP="00B74E1B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70C9">
        <w:rPr>
          <w:rStyle w:val="c1"/>
          <w:color w:val="000000"/>
          <w:sz w:val="28"/>
          <w:szCs w:val="28"/>
          <w:shd w:val="clear" w:color="auto" w:fill="FFFFFF"/>
        </w:rPr>
        <w:t>Пойте своим детям колыбельные песни!</w:t>
      </w:r>
    </w:p>
    <w:p w:rsidR="00A82D47" w:rsidRPr="00B970C9" w:rsidRDefault="00A82D47" w:rsidP="00B74E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2D47" w:rsidRPr="00B970C9" w:rsidSect="00B74E1B">
      <w:pgSz w:w="11906" w:h="16838"/>
      <w:pgMar w:top="284" w:right="850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33F"/>
    <w:multiLevelType w:val="multilevel"/>
    <w:tmpl w:val="39F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4E1B"/>
    <w:rsid w:val="00455E89"/>
    <w:rsid w:val="0065045C"/>
    <w:rsid w:val="006C68A7"/>
    <w:rsid w:val="008F2B7D"/>
    <w:rsid w:val="00A64E60"/>
    <w:rsid w:val="00A82D47"/>
    <w:rsid w:val="00B74E1B"/>
    <w:rsid w:val="00B970C9"/>
    <w:rsid w:val="00CA6B76"/>
    <w:rsid w:val="00E4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47"/>
  </w:style>
  <w:style w:type="paragraph" w:styleId="3">
    <w:name w:val="heading 3"/>
    <w:basedOn w:val="a"/>
    <w:link w:val="30"/>
    <w:uiPriority w:val="9"/>
    <w:qFormat/>
    <w:rsid w:val="00B97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E1B"/>
  </w:style>
  <w:style w:type="paragraph" w:customStyle="1" w:styleId="c2">
    <w:name w:val="c2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E1B"/>
  </w:style>
  <w:style w:type="paragraph" w:customStyle="1" w:styleId="c6">
    <w:name w:val="c6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4E1B"/>
  </w:style>
  <w:style w:type="paragraph" w:customStyle="1" w:styleId="c0">
    <w:name w:val="c0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2015-11-29T20:05:00Z</dcterms:created>
  <dcterms:modified xsi:type="dcterms:W3CDTF">2020-12-15T17:08:00Z</dcterms:modified>
</cp:coreProperties>
</file>