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2B" w:rsidRPr="00C16E2B" w:rsidRDefault="00C16E2B" w:rsidP="00C16E2B">
      <w:pPr>
        <w:jc w:val="center"/>
        <w:rPr>
          <w:rFonts w:ascii="Cambria" w:hAnsi="Cambria"/>
          <w:b/>
          <w:color w:val="7030A0"/>
          <w:sz w:val="36"/>
          <w:szCs w:val="36"/>
        </w:rPr>
      </w:pPr>
      <w:r w:rsidRPr="00C16E2B">
        <w:rPr>
          <w:rFonts w:ascii="Cambria" w:hAnsi="Cambria"/>
          <w:b/>
          <w:color w:val="7030A0"/>
          <w:sz w:val="36"/>
          <w:szCs w:val="36"/>
        </w:rPr>
        <w:t xml:space="preserve">КОНСУЛЬТАЦИЯ </w:t>
      </w:r>
      <w:r>
        <w:rPr>
          <w:rFonts w:ascii="Cambria" w:hAnsi="Cambria"/>
          <w:b/>
          <w:color w:val="7030A0"/>
          <w:sz w:val="36"/>
          <w:szCs w:val="36"/>
        </w:rPr>
        <w:t xml:space="preserve">  </w:t>
      </w:r>
      <w:r w:rsidRPr="00C16E2B">
        <w:rPr>
          <w:rFonts w:ascii="Cambria" w:hAnsi="Cambria"/>
          <w:b/>
          <w:color w:val="7030A0"/>
          <w:sz w:val="36"/>
          <w:szCs w:val="36"/>
        </w:rPr>
        <w:t>ДЛЯ</w:t>
      </w:r>
    </w:p>
    <w:p w:rsidR="00C16E2B" w:rsidRPr="00C16E2B" w:rsidRDefault="00C16E2B" w:rsidP="00C16E2B">
      <w:pPr>
        <w:jc w:val="center"/>
        <w:rPr>
          <w:rFonts w:ascii="Cambria" w:hAnsi="Cambria"/>
          <w:b/>
          <w:color w:val="7030A0"/>
          <w:sz w:val="36"/>
          <w:szCs w:val="36"/>
        </w:rPr>
      </w:pPr>
      <w:r w:rsidRPr="00C16E2B">
        <w:rPr>
          <w:rFonts w:ascii="Cambria" w:hAnsi="Cambria"/>
          <w:b/>
          <w:color w:val="7030A0"/>
          <w:sz w:val="36"/>
          <w:szCs w:val="36"/>
        </w:rPr>
        <w:t>РОДИТЕЛЕЙ</w:t>
      </w:r>
    </w:p>
    <w:p w:rsidR="00C16E2B" w:rsidRDefault="00C16E2B" w:rsidP="00C16E2B">
      <w:pPr>
        <w:jc w:val="center"/>
        <w:rPr>
          <w:rFonts w:ascii="Bahnschrift Light" w:hAnsi="Bahnschrift Light"/>
          <w:b/>
          <w:i/>
          <w:color w:val="385623" w:themeColor="accent6" w:themeShade="80"/>
          <w:sz w:val="40"/>
          <w:szCs w:val="40"/>
        </w:rPr>
      </w:pPr>
      <w:r w:rsidRPr="00C16E2B">
        <w:rPr>
          <w:rFonts w:ascii="Bahnschrift Light" w:hAnsi="Bahnschrift Light"/>
          <w:b/>
          <w:i/>
          <w:color w:val="385623" w:themeColor="accent6" w:themeShade="80"/>
          <w:sz w:val="40"/>
          <w:szCs w:val="40"/>
        </w:rPr>
        <w:t>Предновогодние советы родителям</w:t>
      </w:r>
    </w:p>
    <w:p w:rsidR="00C16E2B" w:rsidRPr="00C16E2B" w:rsidRDefault="00C16E2B" w:rsidP="00C16E2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  </w:t>
      </w:r>
      <w:r w:rsidRPr="00C16E2B">
        <w:rPr>
          <w:rStyle w:val="c1"/>
          <w:i/>
          <w:color w:val="000000"/>
          <w:sz w:val="28"/>
          <w:szCs w:val="28"/>
        </w:rPr>
        <w:t>Приближается Новый год, время веселых праздников. Новогодние и Рождественские праздники – замечательное время для детей и взрослых. В каждом доме устанавливают и украшают красавицу – елку. Праздничные огни зажгутся в каждом доме. Для того, чтобы не возникли неприятные недоразумения и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C16E2B" w:rsidRDefault="00C16E2B" w:rsidP="00C16E2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комнате, где устанавливается елочка и будут веселиться дети и взрослые, не должно быть слишком тесно.</w:t>
      </w:r>
    </w:p>
    <w:p w:rsidR="00C16E2B" w:rsidRDefault="00C16E2B" w:rsidP="00C16E2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Перед установкой елки необходимо проверить исправность электропроводки и для иллюминации следует применять только </w:t>
      </w:r>
      <w:r w:rsidR="00CD0EC6">
        <w:rPr>
          <w:rStyle w:val="c1"/>
          <w:color w:val="000000"/>
          <w:sz w:val="28"/>
          <w:szCs w:val="28"/>
        </w:rPr>
        <w:t xml:space="preserve">исправные </w:t>
      </w:r>
      <w:proofErr w:type="spellStart"/>
      <w:r w:rsidR="00CD0EC6">
        <w:rPr>
          <w:rStyle w:val="c1"/>
          <w:color w:val="000000"/>
          <w:sz w:val="28"/>
          <w:szCs w:val="28"/>
        </w:rPr>
        <w:t>электрогир</w:t>
      </w:r>
      <w:bookmarkStart w:id="0" w:name="_GoBack"/>
      <w:bookmarkEnd w:id="0"/>
      <w:r w:rsidR="00CD0EC6">
        <w:rPr>
          <w:rStyle w:val="c1"/>
          <w:color w:val="000000"/>
          <w:sz w:val="28"/>
          <w:szCs w:val="28"/>
        </w:rPr>
        <w:t>лянды</w:t>
      </w:r>
      <w:proofErr w:type="spellEnd"/>
      <w:r>
        <w:rPr>
          <w:rStyle w:val="c1"/>
          <w:color w:val="000000"/>
          <w:sz w:val="28"/>
          <w:szCs w:val="28"/>
        </w:rPr>
        <w:t xml:space="preserve"> заводского изготовления и ни в коем случае нельзя ставить на елку стеариновые свечи.</w:t>
      </w:r>
    </w:p>
    <w:p w:rsidR="00C16E2B" w:rsidRDefault="00C16E2B" w:rsidP="00C16E2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Устанавливая елку, необходимо помнить, что она должна быть прочно закреплена и стоять на устойчивом основании, елка должна не мешать проходу, ее ветки не должны касаться портьер, занавесок, стен и потолка.</w:t>
      </w:r>
    </w:p>
    <w:p w:rsidR="00C16E2B" w:rsidRDefault="00C16E2B" w:rsidP="00C16E2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Украшать елку необходимо только безопасными игрушками и ни в коем случае нельзя использовать для ее украшения бертолетовою соль, вату, игрушки из бумаги, целлулоида и других легковоспламеняющихся материалов.</w:t>
      </w:r>
    </w:p>
    <w:p w:rsidR="00C16E2B" w:rsidRDefault="00C16E2B" w:rsidP="00C16E2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помещении, где установлена елка, категорически запрещено пользоваться пиротехническими изделиями – зажигать бенгальские огни, фейерверки.</w:t>
      </w:r>
    </w:p>
    <w:p w:rsidR="00C16E2B" w:rsidRDefault="00C16E2B" w:rsidP="00C16E2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избежание беды, помните, что использовать пиротехнику могут только взрослые, только на улице, только вдали от домов и ни в коем случае не с балкона.</w:t>
      </w:r>
    </w:p>
    <w:p w:rsidR="00C16E2B" w:rsidRDefault="00C16E2B" w:rsidP="00C16E2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 гасить полностью свет в помещении, где стоит елка, а также оставлять детей одних, без присмотра взрослых.</w:t>
      </w:r>
    </w:p>
    <w:p w:rsidR="00C16E2B" w:rsidRDefault="00C16E2B" w:rsidP="00C16E2B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детям было весело и некогда шалить займите их интересной игрой, танцем, песней, рассказыванием стихотворений, уделите внимание семейным традициям, а если их еще нет, создайте свою, новую, интересную, одну на всю жизнь для всей своей семьи.</w:t>
      </w:r>
    </w:p>
    <w:p w:rsidR="00C16E2B" w:rsidRPr="00C16E2B" w:rsidRDefault="00C16E2B" w:rsidP="00C16E2B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A50021"/>
          <w:sz w:val="22"/>
          <w:szCs w:val="22"/>
        </w:rPr>
      </w:pPr>
      <w:r w:rsidRPr="00C16E2B">
        <w:rPr>
          <w:rStyle w:val="c1"/>
          <w:b/>
          <w:bCs/>
          <w:color w:val="A50021"/>
          <w:sz w:val="28"/>
          <w:szCs w:val="28"/>
        </w:rPr>
        <w:t>Уважаемые взрослые!</w:t>
      </w:r>
    </w:p>
    <w:p w:rsidR="00C16E2B" w:rsidRPr="00CC3F4F" w:rsidRDefault="00CC3F4F" w:rsidP="00C16E2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CC3F4F">
        <w:rPr>
          <w:rStyle w:val="c1"/>
          <w:i/>
          <w:color w:val="000000"/>
          <w:sz w:val="28"/>
          <w:szCs w:val="28"/>
        </w:rPr>
        <w:t xml:space="preserve">      </w:t>
      </w:r>
      <w:r w:rsidR="00C16E2B" w:rsidRPr="00CC3F4F">
        <w:rPr>
          <w:rStyle w:val="c1"/>
          <w:i/>
          <w:color w:val="000000"/>
          <w:sz w:val="28"/>
          <w:szCs w:val="28"/>
        </w:rPr>
        <w:t xml:space="preserve"> </w:t>
      </w:r>
      <w:r w:rsidR="00C16E2B" w:rsidRPr="00CC3F4F">
        <w:rPr>
          <w:rStyle w:val="c1"/>
          <w:i/>
          <w:color w:val="000000"/>
          <w:sz w:val="28"/>
          <w:szCs w:val="28"/>
        </w:rPr>
        <w:t>Выполняйте эти несложные, но очень полезные советы и праздничные дни пройдут радостно, весело, безопасно и запомнятся только приятными моментами.</w:t>
      </w:r>
    </w:p>
    <w:p w:rsidR="00C16E2B" w:rsidRPr="00C16E2B" w:rsidRDefault="00C16E2B" w:rsidP="00C16E2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7030A0"/>
          <w:sz w:val="22"/>
          <w:szCs w:val="22"/>
        </w:rPr>
      </w:pPr>
      <w:r w:rsidRPr="00C16E2B">
        <w:rPr>
          <w:rStyle w:val="c1"/>
          <w:b/>
          <w:i/>
          <w:color w:val="7030A0"/>
          <w:sz w:val="28"/>
          <w:szCs w:val="28"/>
        </w:rPr>
        <w:t>С новым годом и Рождеством Вас! Счастья и здоровья Вашим родным и близким!</w:t>
      </w:r>
    </w:p>
    <w:sectPr w:rsidR="00C16E2B" w:rsidRPr="00C16E2B" w:rsidSect="00C16E2B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7C0"/>
      </v:shape>
    </w:pict>
  </w:numPicBullet>
  <w:abstractNum w:abstractNumId="0">
    <w:nsid w:val="2DFC69D1"/>
    <w:multiLevelType w:val="hybridMultilevel"/>
    <w:tmpl w:val="457858BA"/>
    <w:lvl w:ilvl="0" w:tplc="041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FA"/>
    <w:rsid w:val="00C16E2B"/>
    <w:rsid w:val="00CC3F4F"/>
    <w:rsid w:val="00CD0EC6"/>
    <w:rsid w:val="00E928AD"/>
    <w:rsid w:val="00F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77F6-8EE9-44BB-BFCE-9AB324BF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6E2B"/>
  </w:style>
  <w:style w:type="paragraph" w:customStyle="1" w:styleId="c5">
    <w:name w:val="c5"/>
    <w:basedOn w:val="a"/>
    <w:rsid w:val="00C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2020-12-01T06:30:00Z</dcterms:created>
  <dcterms:modified xsi:type="dcterms:W3CDTF">2020-12-01T06:43:00Z</dcterms:modified>
</cp:coreProperties>
</file>