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0D" w:rsidRPr="002B780D" w:rsidRDefault="002B780D" w:rsidP="002B780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85623" w:themeColor="accent6" w:themeShade="8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780D">
        <w:rPr>
          <w:rStyle w:val="c2"/>
          <w:b/>
          <w:bCs/>
          <w:i/>
          <w:iCs/>
          <w:color w:val="385623" w:themeColor="accent6" w:themeShade="8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2B780D" w:rsidRDefault="002B780D" w:rsidP="002B78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780D">
        <w:rPr>
          <w:rStyle w:val="c2"/>
          <w:b/>
          <w:bCs/>
          <w:i/>
          <w:iCs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«Не причиняя вреда природе!»</w:t>
      </w:r>
    </w:p>
    <w:p w:rsidR="002B780D" w:rsidRPr="002B780D" w:rsidRDefault="002B780D" w:rsidP="002B78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780D" w:rsidRDefault="002B780D" w:rsidP="002B780D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Живая природа- это интересный, сложный и удивительный мир. Природа является источником первых знаний и радостных переживаний, которые часто запоминаются на всю жизнь. Зеленые луга и леса, горы, яркие цветы, бабочки, жуки, птицы и звери, движущиеся облака, яркое солнце, падающий снег- все это привлекает детей, радует их, дает богатую пищу для развития. Но к сожалению наши дети лишены богатств сокровищ природы. Везде человек приложил свою руку. Проблема всего человечества в спасении природы. Чтобы природа не была полностью уничтожена задача взрослого воспитывать у детей чувство прекрасного к окружающему миру природы.</w:t>
      </w:r>
    </w:p>
    <w:p w:rsidR="002B780D" w:rsidRDefault="002B780D" w:rsidP="002B780D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мы выезжаем на природу, очень важно, чтобы во время отдыха за городом не произошли неприятности, которые причинили бы вред нашему здоровью.</w:t>
      </w:r>
    </w:p>
    <w:p w:rsidR="002B780D" w:rsidRPr="002B780D" w:rsidRDefault="002B780D" w:rsidP="002B780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B780D">
        <w:rPr>
          <w:rStyle w:val="c1"/>
          <w:b/>
          <w:color w:val="0070C0"/>
          <w:sz w:val="28"/>
          <w:szCs w:val="28"/>
        </w:rPr>
        <w:t>Постарайтесь запомнить некоторые правила, соблюдать которые совсем несложно.</w:t>
      </w:r>
    </w:p>
    <w:p w:rsid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Растениями и цветами можно сколько угодно любоваться, но ни в коем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длится несколько недель. Есть и ядовитые растения, яд которых не менее опасен, чем змеиный.</w:t>
      </w:r>
    </w:p>
    <w:p w:rsid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грибами, найденными вами в лесу, тоже нужно быть очень осторожным. Собирайте только известные вам грибы и обязательно покажите опытному человеку, который разбирается в грибах. Когда гуляешь по лесу, не трогайте поганки: они очень ядовиты.</w:t>
      </w:r>
    </w:p>
    <w:p w:rsid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пейте сырую воду из какого бы то ни было водоема: реки, озера, или ручья.</w:t>
      </w:r>
    </w:p>
    <w:p w:rsid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защиты от укусов насекомых (клещей, ос, пчел, комаров), отправляясь на прогулку в лес, надевайте длинные брюки, рубашку с длинными рукавами и обязательно головной убор. Открытые участки кожи намажьте средством, отпугивающим насекомых.</w:t>
      </w:r>
    </w:p>
    <w:p w:rsid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что запахи одеколонов, духов и другой парфюмерии сильно привлекают насекомых.</w:t>
      </w:r>
    </w:p>
    <w:p w:rsid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вы собираетесь ночевать в палатке, </w:t>
      </w:r>
      <w:proofErr w:type="spellStart"/>
      <w:r>
        <w:rPr>
          <w:rStyle w:val="c1"/>
          <w:color w:val="000000"/>
          <w:sz w:val="28"/>
          <w:szCs w:val="28"/>
        </w:rPr>
        <w:t>позаботтесь</w:t>
      </w:r>
      <w:proofErr w:type="spellEnd"/>
      <w:r>
        <w:rPr>
          <w:rStyle w:val="c1"/>
          <w:color w:val="000000"/>
          <w:sz w:val="28"/>
          <w:szCs w:val="28"/>
        </w:rPr>
        <w:t xml:space="preserve"> о сетке, защищающей от комаров, и </w:t>
      </w:r>
      <w:proofErr w:type="gramStart"/>
      <w:r>
        <w:rPr>
          <w:rStyle w:val="c1"/>
          <w:color w:val="000000"/>
          <w:sz w:val="28"/>
          <w:szCs w:val="28"/>
        </w:rPr>
        <w:t>средствах ,</w:t>
      </w:r>
      <w:proofErr w:type="gramEnd"/>
      <w:r>
        <w:rPr>
          <w:rStyle w:val="c1"/>
          <w:color w:val="000000"/>
          <w:sz w:val="28"/>
          <w:szCs w:val="28"/>
        </w:rPr>
        <w:t xml:space="preserve"> отпугивающих насекомых .</w:t>
      </w:r>
    </w:p>
    <w:p w:rsidR="002B780D" w:rsidRPr="002B780D" w:rsidRDefault="002B780D" w:rsidP="002B780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жаркую погоду нельзя долгое время находиться на солнце без одежды, головного убора и солнцезащитных очков- можно получить тепловой удар или солнечные </w:t>
      </w:r>
      <w:proofErr w:type="gramStart"/>
      <w:r>
        <w:rPr>
          <w:rStyle w:val="c1"/>
          <w:color w:val="000000"/>
          <w:sz w:val="28"/>
          <w:szCs w:val="28"/>
        </w:rPr>
        <w:t>ожоги .</w:t>
      </w:r>
      <w:proofErr w:type="gramEnd"/>
      <w:r>
        <w:rPr>
          <w:rStyle w:val="c1"/>
          <w:color w:val="000000"/>
          <w:sz w:val="28"/>
          <w:szCs w:val="28"/>
        </w:rPr>
        <w:t xml:space="preserve"> Никогда не смотрите прямо на солнце даже в течении непродолжительного времени - у вас от этого может ухудшиться зрение.</w:t>
      </w:r>
    </w:p>
    <w:p w:rsidR="002B780D" w:rsidRDefault="002B780D" w:rsidP="002B780D">
      <w:pPr>
        <w:pStyle w:val="c0"/>
        <w:shd w:val="clear" w:color="auto" w:fill="FFFFFF"/>
        <w:spacing w:before="0" w:beforeAutospacing="0" w:after="0" w:afterAutospacing="0"/>
        <w:ind w:left="644"/>
        <w:rPr>
          <w:rFonts w:ascii="Calibri" w:hAnsi="Calibri" w:cs="Calibri"/>
          <w:color w:val="000000"/>
          <w:sz w:val="22"/>
          <w:szCs w:val="22"/>
        </w:rPr>
      </w:pPr>
    </w:p>
    <w:p w:rsidR="002B780D" w:rsidRDefault="002B780D" w:rsidP="002B78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D60093"/>
          <w:sz w:val="28"/>
          <w:szCs w:val="28"/>
        </w:rPr>
      </w:pPr>
      <w:r w:rsidRPr="002B780D">
        <w:rPr>
          <w:rStyle w:val="c1"/>
          <w:i/>
          <w:color w:val="D60093"/>
          <w:sz w:val="28"/>
          <w:szCs w:val="28"/>
        </w:rPr>
        <w:lastRenderedPageBreak/>
        <w:t>Во время походов и загородных прогулок нельзя причинять вред природе!!!</w:t>
      </w:r>
    </w:p>
    <w:p w:rsidR="002B780D" w:rsidRPr="002B780D" w:rsidRDefault="002B780D" w:rsidP="002B78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D60093"/>
          <w:sz w:val="22"/>
          <w:szCs w:val="22"/>
        </w:rPr>
      </w:pPr>
    </w:p>
    <w:p w:rsidR="002B780D" w:rsidRDefault="002B780D" w:rsidP="002B780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развели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костер,то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 уходя , не забудьте потушить огонь, чтобы не разгорелся лесной пожар. Костер нужно обязательно залить водой или засыпать песком.</w:t>
      </w:r>
    </w:p>
    <w:p w:rsidR="002B780D" w:rsidRDefault="002B780D" w:rsidP="002B780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ломайте деревья, не разоряйте птичьих гнезд- не нарушайте красоту и гармонию природы.</w:t>
      </w:r>
    </w:p>
    <w:p w:rsidR="002B780D" w:rsidRDefault="002B780D" w:rsidP="002B780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оставляйте после себя мусор!!! На полянке, которая завалена бумажными обертками, целлофановыми пакетами, пластиковыми коробками и бутылками, уже никому не захочется остановиться. Мусор, который нельзя сжечь, необходимо забрать с собой, чтобы выбросить в предназначенном для этого месте.</w:t>
      </w:r>
    </w:p>
    <w:p w:rsidR="002B780D" w:rsidRPr="002B780D" w:rsidRDefault="002B780D" w:rsidP="002B78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99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В природе столько красоты –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 xml:space="preserve">Вглядись, и ты </w:t>
      </w:r>
      <w:proofErr w:type="gramStart"/>
      <w:r w:rsidRPr="002B780D">
        <w:rPr>
          <w:rStyle w:val="c1"/>
          <w:b/>
          <w:color w:val="009900"/>
          <w:sz w:val="28"/>
          <w:szCs w:val="28"/>
        </w:rPr>
        <w:t>поймешь,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Зачем</w:t>
      </w:r>
      <w:proofErr w:type="gramEnd"/>
      <w:r w:rsidRPr="002B780D">
        <w:rPr>
          <w:rStyle w:val="c1"/>
          <w:b/>
          <w:color w:val="009900"/>
          <w:sz w:val="28"/>
          <w:szCs w:val="28"/>
        </w:rPr>
        <w:t xml:space="preserve"> росистые кусты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Окутывает дрожь.</w:t>
      </w:r>
    </w:p>
    <w:p w:rsidR="002B780D" w:rsidRPr="002B780D" w:rsidRDefault="002B780D" w:rsidP="002B78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9900"/>
          <w:sz w:val="22"/>
          <w:szCs w:val="22"/>
        </w:rPr>
      </w:pP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 xml:space="preserve">Куда, журча, ручей </w:t>
      </w:r>
      <w:proofErr w:type="gramStart"/>
      <w:r w:rsidRPr="002B780D">
        <w:rPr>
          <w:rStyle w:val="c1"/>
          <w:b/>
          <w:color w:val="009900"/>
          <w:sz w:val="28"/>
          <w:szCs w:val="28"/>
        </w:rPr>
        <w:t>бежит,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Прозрачнее</w:t>
      </w:r>
      <w:proofErr w:type="gramEnd"/>
      <w:r w:rsidRPr="002B780D">
        <w:rPr>
          <w:rStyle w:val="c1"/>
          <w:b/>
          <w:color w:val="009900"/>
          <w:sz w:val="28"/>
          <w:szCs w:val="28"/>
        </w:rPr>
        <w:t xml:space="preserve"> стекла,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О чем под вечер, в поле ржи,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Поют перепела...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Пусть станет сердцу твоему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Понятна птичья речь –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И ты научишься тому,</w:t>
      </w:r>
      <w:r w:rsidRPr="002B780D">
        <w:rPr>
          <w:b/>
          <w:color w:val="009900"/>
          <w:sz w:val="28"/>
          <w:szCs w:val="28"/>
        </w:rPr>
        <w:br/>
      </w:r>
      <w:r w:rsidRPr="002B780D">
        <w:rPr>
          <w:rStyle w:val="c1"/>
          <w:b/>
          <w:color w:val="009900"/>
          <w:sz w:val="28"/>
          <w:szCs w:val="28"/>
        </w:rPr>
        <w:t>Как это все беречь.</w:t>
      </w:r>
    </w:p>
    <w:p w:rsidR="002B780D" w:rsidRPr="002B780D" w:rsidRDefault="002B780D" w:rsidP="002B780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9900"/>
          <w:sz w:val="22"/>
          <w:szCs w:val="22"/>
        </w:rPr>
      </w:pPr>
      <w:r w:rsidRPr="002B780D">
        <w:rPr>
          <w:rStyle w:val="c1"/>
          <w:b/>
          <w:color w:val="009900"/>
          <w:sz w:val="28"/>
          <w:szCs w:val="28"/>
        </w:rPr>
        <w:t>(В. Чижов)</w:t>
      </w:r>
    </w:p>
    <w:p w:rsidR="00D64C02" w:rsidRPr="002B780D" w:rsidRDefault="00D64C02">
      <w:pPr>
        <w:rPr>
          <w:b/>
          <w:color w:val="009900"/>
        </w:rPr>
      </w:pPr>
    </w:p>
    <w:sectPr w:rsidR="00D64C02" w:rsidRPr="002B780D" w:rsidSect="002B780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83A"/>
    <w:multiLevelType w:val="hybridMultilevel"/>
    <w:tmpl w:val="9852FA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B41B0C"/>
    <w:multiLevelType w:val="hybridMultilevel"/>
    <w:tmpl w:val="C91E1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7"/>
    <w:rsid w:val="002B780D"/>
    <w:rsid w:val="00A96A57"/>
    <w:rsid w:val="00D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E39D-7154-4640-B151-A84E0C6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80D"/>
  </w:style>
  <w:style w:type="paragraph" w:customStyle="1" w:styleId="c0">
    <w:name w:val="c0"/>
    <w:basedOn w:val="a"/>
    <w:rsid w:val="002B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2688</Characters>
  <Application>Microsoft Office Word</Application>
  <DocSecurity>0</DocSecurity>
  <Lines>22</Lines>
  <Paragraphs>6</Paragraphs>
  <ScaleCrop>false</ScaleCrop>
  <Company>diakov.net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2020-12-14T07:33:00Z</dcterms:created>
  <dcterms:modified xsi:type="dcterms:W3CDTF">2020-12-14T07:42:00Z</dcterms:modified>
</cp:coreProperties>
</file>