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A" w:rsidRDefault="003570AA" w:rsidP="00357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C0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41139E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ED5DC0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</w:t>
      </w:r>
    </w:p>
    <w:p w:rsidR="003570AA" w:rsidRPr="0041139E" w:rsidRDefault="0041139E" w:rsidP="0041139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Березка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Такучет</w:t>
      </w:r>
      <w:proofErr w:type="spellEnd"/>
    </w:p>
    <w:p w:rsidR="0041139E" w:rsidRDefault="0041139E" w:rsidP="004113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41139E" w:rsidRDefault="0041139E" w:rsidP="004113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41139E" w:rsidRDefault="0041139E" w:rsidP="004113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41139E" w:rsidRDefault="0041139E" w:rsidP="004113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41139E" w:rsidRPr="0041139E" w:rsidRDefault="0041139E" w:rsidP="004113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41139E">
        <w:rPr>
          <w:rFonts w:ascii="Times New Roman" w:hAnsi="Times New Roman" w:cs="Times New Roman"/>
          <w:sz w:val="40"/>
          <w:szCs w:val="40"/>
        </w:rPr>
        <w:t>Проект для смешенной группы</w:t>
      </w:r>
    </w:p>
    <w:p w:rsidR="0041139E" w:rsidRPr="0041139E" w:rsidRDefault="0041139E" w:rsidP="0041139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41139E">
        <w:rPr>
          <w:rFonts w:ascii="Times New Roman" w:hAnsi="Times New Roman" w:cs="Times New Roman"/>
          <w:sz w:val="40"/>
          <w:szCs w:val="40"/>
        </w:rPr>
        <w:t>Подводное царство Нептуна</w:t>
      </w:r>
    </w:p>
    <w:p w:rsidR="003570AA" w:rsidRPr="0041139E" w:rsidRDefault="003570AA" w:rsidP="0041139E">
      <w:pPr>
        <w:pStyle w:val="a5"/>
        <w:rPr>
          <w:rFonts w:ascii="Times New Roman" w:hAnsi="Times New Roman" w:cs="Times New Roman"/>
          <w:sz w:val="96"/>
          <w:szCs w:val="96"/>
        </w:rPr>
      </w:pPr>
      <w:r>
        <w:rPr>
          <w:noProof/>
          <w:sz w:val="32"/>
          <w:szCs w:val="32"/>
        </w:rPr>
        <w:drawing>
          <wp:inline distT="0" distB="0" distL="0" distR="0">
            <wp:extent cx="5172075" cy="4455319"/>
            <wp:effectExtent l="19050" t="0" r="9525" b="0"/>
            <wp:docPr id="3" name="Рисунок 1" descr="C:\Documents and Settings\пользователь\Рабочий стол\podvodnoe_carstvo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podvodnoe_carstvo_1600x12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7D" w:rsidRPr="00ED5DC0" w:rsidRDefault="00292C7D" w:rsidP="00292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41139E">
        <w:rPr>
          <w:rFonts w:ascii="Times New Roman" w:hAnsi="Times New Roman" w:cs="Times New Roman"/>
          <w:b/>
          <w:sz w:val="32"/>
          <w:szCs w:val="32"/>
        </w:rPr>
        <w:t>Подготовил: Борисова В.Д</w:t>
      </w:r>
      <w:r w:rsidRPr="00ED5DC0">
        <w:rPr>
          <w:rFonts w:ascii="Times New Roman" w:hAnsi="Times New Roman" w:cs="Times New Roman"/>
          <w:b/>
          <w:sz w:val="32"/>
          <w:szCs w:val="32"/>
        </w:rPr>
        <w:t>.</w:t>
      </w:r>
    </w:p>
    <w:p w:rsidR="003570AA" w:rsidRDefault="003570AA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F099B" w:rsidRDefault="002F099B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41139E" w:rsidRDefault="0041139E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41139E" w:rsidRDefault="0041139E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41139E" w:rsidRDefault="0041139E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41139E" w:rsidRDefault="0041139E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41139E" w:rsidRDefault="0041139E" w:rsidP="005038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</w:t>
      </w: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«Подводное </w:t>
      </w:r>
      <w:r w:rsidR="0041139E"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царство Нептуна </w:t>
      </w: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503853" w:rsidRPr="00DA23A8" w:rsidRDefault="00503853" w:rsidP="00503853">
      <w:pPr>
        <w:numPr>
          <w:ilvl w:val="0"/>
          <w:numId w:val="1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139E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 проекта: познавательно-творческий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3853" w:rsidRPr="00DA23A8" w:rsidRDefault="00503853" w:rsidP="00503853">
      <w:pPr>
        <w:numPr>
          <w:ilvl w:val="0"/>
          <w:numId w:val="1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проекта: 7 дней;</w:t>
      </w:r>
    </w:p>
    <w:p w:rsidR="00503853" w:rsidRPr="00DA23A8" w:rsidRDefault="0041139E" w:rsidP="00503853">
      <w:pPr>
        <w:numPr>
          <w:ilvl w:val="0"/>
          <w:numId w:val="1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проекта: воспитатель</w:t>
      </w:r>
      <w:r w:rsidR="00503853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 проекта: </w:t>
      </w:r>
      <w:r w:rsidR="0041139E" w:rsidRPr="00DA23A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Подводный мир очень красочен</w:t>
      </w:r>
      <w:r w:rsidR="0041139E" w:rsidRPr="00DA23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41139E" w:rsidRPr="00DA2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ярок, но напрямую не доступен для изучения детьми. Современные средства и методы обучения позволяют это сделать, что способствует </w:t>
      </w:r>
      <w:r w:rsidR="0041139E" w:rsidRPr="00DA23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«погружению»</w:t>
      </w:r>
      <w:r w:rsidR="0041139E" w:rsidRPr="00DA2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детей в интересную для них тему и делает их активными участниками образовательного процесса. Дает возможность самостоятельно анализировать полученные результаты.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проекта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расширять знания детей о подводном мире и его обитателях.</w: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3267"/>
        <w:gridCol w:w="3087"/>
        <w:gridCol w:w="3450"/>
      </w:tblGrid>
      <w:tr w:rsidR="00503853" w:rsidRPr="00DA23A8" w:rsidTr="0050385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3" w:rsidRPr="00DA23A8" w:rsidRDefault="00503853" w:rsidP="005038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48ac50491faa5dd67b5dd15d72d765cdac2c7f67"/>
            <w:bookmarkStart w:id="1" w:name="0"/>
            <w:bookmarkEnd w:id="0"/>
            <w:bookmarkEnd w:id="1"/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Что мы знаем?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3" w:rsidRPr="00DA23A8" w:rsidRDefault="00503853" w:rsidP="005038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Что мы хотим узнать?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3" w:rsidRPr="00DA23A8" w:rsidRDefault="00503853" w:rsidP="005038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мы может это все узнать?</w:t>
            </w:r>
          </w:p>
        </w:tc>
      </w:tr>
      <w:tr w:rsidR="00503853" w:rsidRPr="00DA23A8" w:rsidTr="0050385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•Рыбы живут в воде, они плавают.</w:t>
            </w:r>
          </w:p>
          <w:p w:rsidR="00503853" w:rsidRPr="00DA23A8" w:rsidRDefault="00503853" w:rsidP="005038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•У рыбы есть голова, хвост, плавники.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•Почему в море вода соленая?</w:t>
            </w:r>
          </w:p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•Где живут, какие рыбы? (море, океан, реки)</w:t>
            </w:r>
          </w:p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•Почему рыбы не говорят?</w:t>
            </w:r>
          </w:p>
          <w:p w:rsidR="00503853" w:rsidRPr="00DA23A8" w:rsidRDefault="00503853" w:rsidP="005038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•Сходить в океанариум, дельфинарий.</w:t>
            </w:r>
          </w:p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•Посмотреть в интернете, по телевизору;</w:t>
            </w:r>
          </w:p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•Прочитать в книгах и энциклопедиях;</w:t>
            </w:r>
          </w:p>
          <w:p w:rsidR="00503853" w:rsidRPr="00DA23A8" w:rsidRDefault="00503853" w:rsidP="0050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•Информация о рыбах на дисках</w:t>
            </w:r>
            <w:r w:rsidR="0041139E" w:rsidRPr="00DA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3853" w:rsidRPr="00DA23A8" w:rsidRDefault="00503853" w:rsidP="004113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проекта: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Образовательные: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Познакомить с разнообразием подводного мира, с его значимостью для всего живого на планете.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Развивать умение сравнивать и анализировать.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Развивать воображение, мышление в процессе наблюдения, исследования природных объектов.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Обогащать словарный запас детей и их знания о подводном мире.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Развивать умение передавать свои чувства от общений с природой в рисунках и поделках.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Воспитывать бережное отношение к природе.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Воспитывать коммуникативные навыки, самостоятельность, трудолюбие, наблюдательность и любознательность ко всему живому.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проблема: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Где  бы жили рыбы, если не было рек, морей и океанов?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рыбы не летают?</w:t>
      </w:r>
    </w:p>
    <w:p w:rsidR="00503853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Ожидаемый результат:</w:t>
      </w:r>
    </w:p>
    <w:p w:rsidR="00503853" w:rsidRPr="00DA23A8" w:rsidRDefault="00503853" w:rsidP="00503853">
      <w:pPr>
        <w:numPr>
          <w:ilvl w:val="0"/>
          <w:numId w:val="2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из разных источников;</w:t>
      </w:r>
    </w:p>
    <w:p w:rsidR="00503853" w:rsidRPr="00DA23A8" w:rsidRDefault="00503853" w:rsidP="00503853">
      <w:pPr>
        <w:numPr>
          <w:ilvl w:val="0"/>
          <w:numId w:val="2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Владеть понятиями «Морские животные», «Рыбы», и т.п.;</w:t>
      </w:r>
    </w:p>
    <w:p w:rsidR="00503853" w:rsidRPr="00DA23A8" w:rsidRDefault="00503853" w:rsidP="00503853">
      <w:pPr>
        <w:numPr>
          <w:ilvl w:val="0"/>
          <w:numId w:val="2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взаимосвязи деятельности человека и окружающей среды;</w:t>
      </w:r>
    </w:p>
    <w:p w:rsidR="00503853" w:rsidRPr="00DA23A8" w:rsidRDefault="00503853" w:rsidP="00503853">
      <w:pPr>
        <w:numPr>
          <w:ilvl w:val="0"/>
          <w:numId w:val="2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детской деятельности (рисунки, поделки, рассказы, плакаты «Подводного царства»);</w:t>
      </w:r>
    </w:p>
    <w:p w:rsidR="00503853" w:rsidRPr="00DA23A8" w:rsidRDefault="0041139E" w:rsidP="00503853">
      <w:pPr>
        <w:numPr>
          <w:ilvl w:val="0"/>
          <w:numId w:val="2"/>
        </w:num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proofErr w:type="spellStart"/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выстовок</w:t>
      </w:r>
      <w:proofErr w:type="spellEnd"/>
      <w:r w:rsidR="00503853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«Подводное царство и его обитатели»;</w:t>
      </w:r>
    </w:p>
    <w:p w:rsidR="003D2C00" w:rsidRPr="00DA23A8" w:rsidRDefault="00503853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</w:t>
      </w: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3D2C00" w:rsidP="00503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39E" w:rsidRPr="00DA23A8" w:rsidRDefault="0041139E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C00" w:rsidRPr="00DA23A8" w:rsidRDefault="001222BA" w:rsidP="003D2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9pt;height:81pt" adj="6924" fillcolor="#60c" strokecolor="#c9f">
            <v:fill color2="#c0c" focus="100%" type="gradient"/>
            <v:shadow on="t" color="#99f" opacity="52429f" offset="3pt,3pt"/>
            <v:textpath style="font-family:&quot;Garamond&quot;;font-size:32pt;v-text-kern:t" trim="t" fitpath="t" string="План работы над проектом."/>
          </v:shape>
        </w:pict>
      </w:r>
    </w:p>
    <w:p w:rsidR="003D2C00" w:rsidRPr="00DA23A8" w:rsidRDefault="003D2C00" w:rsidP="0024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этап. Организационный.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1.Создание проблемной ситуации.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 детей данной темой.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Определение задач воспитательно-образовательной работы.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у детей знания о подводном мире.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3.Анализ проблемы.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знаем?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хотим узнать?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можем это все узнать?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4.Формулировка проблемных вопросов.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ставить проблемные вопросы.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5.Составление и обсуждение с участниками проекта поэтапного плана работы.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план работы, обсудить способы оформления конечных результатов.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6.Подбор энциклопедической, методической, справочной литературы по теме проекта.</w:t>
      </w:r>
    </w:p>
    <w:p w:rsidR="00381CA4" w:rsidRPr="00DA23A8" w:rsidRDefault="00381CA4" w:rsidP="00381CA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объем знаний и сведений детей об окружающем мире. Развивать любознательность, кругозор.</w:t>
      </w:r>
    </w:p>
    <w:p w:rsidR="003D2C00" w:rsidRPr="00DA23A8" w:rsidRDefault="003D2C00" w:rsidP="003D2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7.Подбор подвижных и дидактических игр, стихов, загадок.</w:t>
      </w:r>
    </w:p>
    <w:p w:rsidR="003D2C00" w:rsidRPr="00DA23A8" w:rsidRDefault="003D2C00" w:rsidP="002478C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объем знаний и сведений детей об окружающем мире. Разви</w:t>
      </w:r>
      <w:r w:rsidR="002478CB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любознательность, кругозор.</w:t>
      </w:r>
    </w:p>
    <w:p w:rsidR="00381CA4" w:rsidRPr="00DA23A8" w:rsidRDefault="00381CA4" w:rsidP="0024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этап. Реализация проекта</w:t>
      </w:r>
    </w:p>
    <w:p w:rsidR="00742A6A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Организованная форма деятельности.</w:t>
      </w:r>
    </w:p>
    <w:p w:rsidR="00742A6A" w:rsidRPr="00DA23A8" w:rsidRDefault="00742A6A" w:rsidP="007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названия рыб, особенности проживания, питания, строения, дыхания; учить образовывать притяжательные прилагательные.</w:t>
      </w:r>
    </w:p>
    <w:p w:rsidR="00742A6A" w:rsidRPr="00DA23A8" w:rsidRDefault="00742A6A" w:rsidP="007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об экосистеме «море» и его обитателях.</w:t>
      </w: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41139E"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«Рыбы»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«Морское путешествие»</w:t>
      </w:r>
    </w:p>
    <w:p w:rsidR="00381CA4" w:rsidRPr="00DA23A8" w:rsidRDefault="00381CA4" w:rsidP="00411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целостной картины мира: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живет Капелька?»</w:t>
      </w:r>
    </w:p>
    <w:p w:rsidR="002478CB" w:rsidRPr="00DA23A8" w:rsidRDefault="002478CB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051" w:rsidRPr="00DA23A8" w:rsidRDefault="00EE3051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A6A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</w:t>
      </w:r>
      <w:r w:rsidR="0041139E"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твенно-эстетическое развитие</w:t>
      </w:r>
      <w:proofErr w:type="gramStart"/>
      <w:r w:rsidR="0041139E"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742A6A" w:rsidRPr="00DA23A8" w:rsidRDefault="00742A6A" w:rsidP="007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умения и навыки, воображение и фантазию. Воспитывать аккуратность, умение доводить начатое дело до конца.</w:t>
      </w: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Рисование: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«Рыбки играют, рыбки сверкают»</w:t>
      </w:r>
      <w:proofErr w:type="gramStart"/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E3051" w:rsidRPr="00DA23A8" w:rsidRDefault="00EE3051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051" w:rsidRPr="00DA23A8" w:rsidRDefault="00EE3051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•Лепка:</w:t>
      </w:r>
    </w:p>
    <w:p w:rsidR="002478CB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139E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Коралловый риф»</w:t>
      </w:r>
    </w:p>
    <w:p w:rsidR="002478CB" w:rsidRPr="00DA23A8" w:rsidRDefault="002478CB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Непосредственная образовательная деятельность.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с детьми: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 «Что такое подводное царство?».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•Подводное царство – богатое государство?».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 •«Чем питается рыбы?».</w:t>
      </w:r>
    </w:p>
    <w:p w:rsidR="00C529D1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•«Почему море соленое?».</w:t>
      </w: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литературы:</w:t>
      </w: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детям представление о том, что вода очень важна для всех живых существ: - источник жизни.</w:t>
      </w:r>
    </w:p>
    <w:p w:rsidR="002478CB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•Чтение энциклопедической литературы о рыбах подводного мира;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•Чтение: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С.Сахаров «Морские сказки»;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С.Воронина «Добрая раковина»;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 «Сказка о рыбаке и рыбке»;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«По щучьему велению».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•Разучивание стихов, загадок о рыбах.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деятельность.</w:t>
      </w: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A6A" w:rsidRPr="00DA23A8" w:rsidRDefault="00742A6A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монологическую и диалогическую форму речи. Формировать умение вести координированный диалог между педагогом и ребенком, друг с другом.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«Чей плавник? Чья голова? Чье туловище?».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«Кто чем питается?».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«Четвертый лишний».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«Царство рыб».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«Расшифруй рыбку».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 ролевые игры:</w:t>
      </w:r>
    </w:p>
    <w:p w:rsidR="00381CA4" w:rsidRPr="00DA23A8" w:rsidRDefault="00DA23A8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«Подводный мир</w:t>
      </w:r>
      <w:r w:rsidR="00381CA4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 «Путешественники</w:t>
      </w:r>
      <w:r w:rsid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81CA4" w:rsidRPr="00DA23A8" w:rsidRDefault="00381CA4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8CB" w:rsidRPr="00DA23A8" w:rsidRDefault="002478CB" w:rsidP="0038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381CA4" w:rsidP="00247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игры:</w:t>
      </w:r>
    </w:p>
    <w:p w:rsidR="0030179F" w:rsidRPr="00DA23A8" w:rsidRDefault="00381CA4" w:rsidP="00247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 «Удочки».</w:t>
      </w:r>
    </w:p>
    <w:p w:rsidR="00381CA4" w:rsidRPr="00DA23A8" w:rsidRDefault="00381CA4" w:rsidP="00247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•«Рыб</w:t>
      </w:r>
      <w:r w:rsidR="0030179F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:rsidR="003D2C00" w:rsidRPr="00DA23A8" w:rsidRDefault="003D2C00" w:rsidP="002478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1CA4" w:rsidRPr="00DA23A8" w:rsidRDefault="00381CA4" w:rsidP="0024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этап. Реализация проекта.</w:t>
      </w:r>
    </w:p>
    <w:p w:rsidR="00381CA4" w:rsidRPr="00DA23A8" w:rsidRDefault="00381CA4" w:rsidP="002478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41139E" w:rsidP="002478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</w:t>
      </w:r>
      <w:r w:rsidR="00381CA4"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по проекту «Подводное царство»;</w:t>
      </w:r>
    </w:p>
    <w:p w:rsidR="00EE3051" w:rsidRPr="00DA23A8" w:rsidRDefault="00EE3051" w:rsidP="00EE3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CA4" w:rsidRPr="00DA23A8" w:rsidRDefault="00381CA4" w:rsidP="00411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этап. Анализ деятельность.</w:t>
      </w:r>
    </w:p>
    <w:p w:rsidR="00381CA4" w:rsidRPr="00DA23A8" w:rsidRDefault="00381CA4" w:rsidP="002478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проживания темы проекта дети проявили активный познавательный интерес. Постепенно проект из </w:t>
      </w:r>
      <w:proofErr w:type="gramStart"/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</w:t>
      </w:r>
      <w:proofErr w:type="gramEnd"/>
      <w:r w:rsidRPr="00DA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превращался в социально-личностный; дети стремились поделиться полученной информации.</w:t>
      </w:r>
    </w:p>
    <w:p w:rsidR="003A03B1" w:rsidRPr="00DA23A8" w:rsidRDefault="00381CA4" w:rsidP="00411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A03B1" w:rsidRPr="00DA23A8" w:rsidRDefault="003A03B1">
      <w:pPr>
        <w:rPr>
          <w:rFonts w:ascii="Times New Roman" w:hAnsi="Times New Roman" w:cs="Times New Roman"/>
          <w:b/>
          <w:sz w:val="28"/>
          <w:szCs w:val="28"/>
        </w:rPr>
      </w:pPr>
    </w:p>
    <w:sectPr w:rsidR="003A03B1" w:rsidRPr="00DA23A8" w:rsidSect="003570AA">
      <w:pgSz w:w="11906" w:h="16838"/>
      <w:pgMar w:top="1134" w:right="850" w:bottom="1134" w:left="1701" w:header="708" w:footer="708" w:gutter="0"/>
      <w:pgBorders w:offsetFrom="page">
        <w:top w:val="creaturesFish" w:sz="25" w:space="24" w:color="auto"/>
        <w:left w:val="creaturesFish" w:sz="25" w:space="24" w:color="auto"/>
        <w:bottom w:val="creaturesFish" w:sz="25" w:space="24" w:color="auto"/>
        <w:right w:val="creaturesFish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D59"/>
    <w:multiLevelType w:val="multilevel"/>
    <w:tmpl w:val="A2A8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859FB"/>
    <w:multiLevelType w:val="multilevel"/>
    <w:tmpl w:val="FB4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C560C"/>
    <w:multiLevelType w:val="multilevel"/>
    <w:tmpl w:val="7EC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559A4"/>
    <w:multiLevelType w:val="hybridMultilevel"/>
    <w:tmpl w:val="5476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405AB"/>
    <w:multiLevelType w:val="multilevel"/>
    <w:tmpl w:val="5A2A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93662"/>
    <w:multiLevelType w:val="hybridMultilevel"/>
    <w:tmpl w:val="29CE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853"/>
    <w:rsid w:val="001222BA"/>
    <w:rsid w:val="00213F12"/>
    <w:rsid w:val="002478CB"/>
    <w:rsid w:val="00292C7D"/>
    <w:rsid w:val="002D74A2"/>
    <w:rsid w:val="002F099B"/>
    <w:rsid w:val="0030179F"/>
    <w:rsid w:val="0032631B"/>
    <w:rsid w:val="003570AA"/>
    <w:rsid w:val="00381CA4"/>
    <w:rsid w:val="003A03B1"/>
    <w:rsid w:val="003D2C00"/>
    <w:rsid w:val="0041139E"/>
    <w:rsid w:val="00503853"/>
    <w:rsid w:val="005E45DE"/>
    <w:rsid w:val="006E2E6B"/>
    <w:rsid w:val="00742A6A"/>
    <w:rsid w:val="0076795D"/>
    <w:rsid w:val="008770CE"/>
    <w:rsid w:val="0098765B"/>
    <w:rsid w:val="009F2CBA"/>
    <w:rsid w:val="00A82AEF"/>
    <w:rsid w:val="00AF5706"/>
    <w:rsid w:val="00B1541E"/>
    <w:rsid w:val="00C529D1"/>
    <w:rsid w:val="00DA23A8"/>
    <w:rsid w:val="00EB76F8"/>
    <w:rsid w:val="00EE3051"/>
    <w:rsid w:val="00F9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3853"/>
  </w:style>
  <w:style w:type="character" w:customStyle="1" w:styleId="apple-converted-space">
    <w:name w:val="apple-converted-space"/>
    <w:basedOn w:val="a0"/>
    <w:rsid w:val="00503853"/>
  </w:style>
  <w:style w:type="paragraph" w:customStyle="1" w:styleId="c17">
    <w:name w:val="c17"/>
    <w:basedOn w:val="a"/>
    <w:rsid w:val="005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3853"/>
  </w:style>
  <w:style w:type="paragraph" w:customStyle="1" w:styleId="c10">
    <w:name w:val="c10"/>
    <w:basedOn w:val="a"/>
    <w:rsid w:val="005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0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CA4"/>
    <w:pPr>
      <w:ind w:left="720"/>
      <w:contextualSpacing/>
    </w:pPr>
  </w:style>
  <w:style w:type="character" w:styleId="a6">
    <w:name w:val="Strong"/>
    <w:basedOn w:val="a0"/>
    <w:uiPriority w:val="22"/>
    <w:qFormat/>
    <w:rsid w:val="00411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5882-A419-4E23-85F3-AABFFC98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абы-кто</dc:creator>
  <cp:keywords/>
  <dc:description/>
  <cp:lastModifiedBy>Валентина</cp:lastModifiedBy>
  <cp:revision>3</cp:revision>
  <cp:lastPrinted>2015-01-26T05:22:00Z</cp:lastPrinted>
  <dcterms:created xsi:type="dcterms:W3CDTF">2015-07-28T02:43:00Z</dcterms:created>
  <dcterms:modified xsi:type="dcterms:W3CDTF">2019-07-22T05:45:00Z</dcterms:modified>
</cp:coreProperties>
</file>