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2E" w:rsidRDefault="00CA0C2E" w:rsidP="004B7042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42" w:rsidRPr="006E18D6" w:rsidRDefault="004B7042" w:rsidP="004B7042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D6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детский сад «Берёзка» п. Такучет </w:t>
      </w:r>
    </w:p>
    <w:p w:rsidR="006E18D6" w:rsidRDefault="006E18D6" w:rsidP="004B7042">
      <w:pPr>
        <w:spacing w:line="254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E18D6" w:rsidRDefault="006E18D6" w:rsidP="004B7042">
      <w:pPr>
        <w:spacing w:line="254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E18D6" w:rsidRDefault="006E18D6" w:rsidP="004B7042">
      <w:pPr>
        <w:spacing w:line="254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B7042" w:rsidRPr="006E18D6" w:rsidRDefault="004B7042" w:rsidP="004B7042">
      <w:pPr>
        <w:spacing w:line="254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E18D6">
        <w:rPr>
          <w:rFonts w:ascii="Times New Roman" w:hAnsi="Times New Roman" w:cs="Times New Roman"/>
          <w:sz w:val="52"/>
          <w:szCs w:val="52"/>
        </w:rPr>
        <w:t>Проектная деятельность</w:t>
      </w:r>
      <w:r w:rsidR="00821F74">
        <w:rPr>
          <w:rFonts w:ascii="Times New Roman" w:hAnsi="Times New Roman" w:cs="Times New Roman"/>
          <w:sz w:val="52"/>
          <w:szCs w:val="52"/>
        </w:rPr>
        <w:t xml:space="preserve"> на 2016-2017 учебный год</w:t>
      </w:r>
    </w:p>
    <w:p w:rsidR="004B7042" w:rsidRDefault="004B7042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6E18D6">
        <w:rPr>
          <w:rFonts w:ascii="Times New Roman" w:hAnsi="Times New Roman" w:cs="Times New Roman"/>
          <w:b/>
          <w:sz w:val="40"/>
          <w:szCs w:val="40"/>
        </w:rPr>
        <w:t>Тема</w:t>
      </w:r>
      <w:r w:rsidRPr="006E18D6">
        <w:rPr>
          <w:rFonts w:ascii="Times New Roman" w:hAnsi="Times New Roman" w:cs="Times New Roman"/>
          <w:sz w:val="40"/>
          <w:szCs w:val="40"/>
        </w:rPr>
        <w:t xml:space="preserve">: Приобщение дошкольников к истокам фольклора через русские народные подвижные игры, считалки, небылицы, </w:t>
      </w:r>
      <w:proofErr w:type="spellStart"/>
      <w:r w:rsidRPr="006E18D6">
        <w:rPr>
          <w:rFonts w:ascii="Times New Roman" w:hAnsi="Times New Roman" w:cs="Times New Roman"/>
          <w:sz w:val="40"/>
          <w:szCs w:val="40"/>
        </w:rPr>
        <w:t>потешки</w:t>
      </w:r>
      <w:proofErr w:type="spellEnd"/>
      <w:r w:rsidRPr="006E18D6">
        <w:rPr>
          <w:rFonts w:ascii="Times New Roman" w:hAnsi="Times New Roman" w:cs="Times New Roman"/>
          <w:sz w:val="40"/>
          <w:szCs w:val="40"/>
        </w:rPr>
        <w:t>, дразнилки, инсценировки</w:t>
      </w:r>
      <w:r w:rsidRPr="004B7042">
        <w:rPr>
          <w:rFonts w:ascii="Times New Roman" w:hAnsi="Times New Roman" w:cs="Times New Roman"/>
          <w:sz w:val="28"/>
          <w:szCs w:val="28"/>
        </w:rPr>
        <w:t>.</w:t>
      </w: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6E18D6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Пушкарева Е.И</w:t>
      </w: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E18D6" w:rsidRDefault="006E18D6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7042" w:rsidRDefault="004B7042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Фольклорно</w:t>
      </w:r>
      <w:r w:rsidR="00CA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на протяжении многих лет является приоритетным направлением в дошкольном воспитании.</w:t>
      </w:r>
    </w:p>
    <w:p w:rsidR="004B7042" w:rsidRDefault="004B7042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– дети средней, старшей, подготовительной группы</w:t>
      </w:r>
    </w:p>
    <w:p w:rsidR="004B7042" w:rsidRDefault="004B7042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 – творческий.</w:t>
      </w:r>
    </w:p>
    <w:p w:rsidR="004B7042" w:rsidRDefault="004B7042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8"/>
          <w:szCs w:val="28"/>
        </w:rPr>
        <w:t>Доминирующая в проекте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продуктивная.</w:t>
      </w:r>
    </w:p>
    <w:p w:rsidR="004B7042" w:rsidRDefault="004B7042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8"/>
          <w:szCs w:val="28"/>
        </w:rPr>
        <w:t>Число участников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B7042" w:rsidRPr="00883B74" w:rsidRDefault="004B7042" w:rsidP="004B7042">
      <w:p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4B7042" w:rsidRDefault="004B7042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ноябрь. Тема:</w:t>
      </w:r>
      <w:r w:rsidR="00883B74">
        <w:rPr>
          <w:rFonts w:ascii="Times New Roman" w:hAnsi="Times New Roman" w:cs="Times New Roman"/>
          <w:sz w:val="28"/>
          <w:szCs w:val="28"/>
        </w:rPr>
        <w:t xml:space="preserve"> «Календарный фольклор» календарные песни, </w:t>
      </w:r>
      <w:proofErr w:type="spellStart"/>
      <w:r w:rsidR="00883B7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883B74">
        <w:rPr>
          <w:rFonts w:ascii="Times New Roman" w:hAnsi="Times New Roman" w:cs="Times New Roman"/>
          <w:sz w:val="28"/>
          <w:szCs w:val="28"/>
        </w:rPr>
        <w:t>.</w:t>
      </w:r>
    </w:p>
    <w:p w:rsidR="00883B74" w:rsidRDefault="00883B74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январь. Тема: «Потешный фольклор» прибаутки, дразнилки, небылицы.</w:t>
      </w:r>
    </w:p>
    <w:p w:rsidR="00883B74" w:rsidRDefault="00883B74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май. Тема: «Игровой фольклор» считалки, игры.</w:t>
      </w:r>
    </w:p>
    <w:p w:rsidR="00883B74" w:rsidRDefault="00883B74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8"/>
          <w:szCs w:val="28"/>
        </w:rPr>
        <w:t>Основная цель:</w:t>
      </w:r>
    </w:p>
    <w:p w:rsidR="00883B74" w:rsidRDefault="00883B74" w:rsidP="004B7042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воспитанников к истокам фольклора через организацию и проведение: подвижных русских народных игр, прибауток, дразнилок, инсценировок, хороводов.</w:t>
      </w:r>
    </w:p>
    <w:p w:rsidR="00883B74" w:rsidRPr="00883B74" w:rsidRDefault="00883B74" w:rsidP="004B7042">
      <w:p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883B74">
        <w:rPr>
          <w:rFonts w:ascii="Times New Roman" w:hAnsi="Times New Roman" w:cs="Times New Roman"/>
          <w:b/>
          <w:sz w:val="28"/>
          <w:szCs w:val="28"/>
        </w:rPr>
        <w:t>Задачи проектной деятельности:</w:t>
      </w:r>
    </w:p>
    <w:p w:rsidR="00883B74" w:rsidRDefault="00883B74" w:rsidP="007F020A">
      <w:pPr>
        <w:pStyle w:val="a3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274BFD">
        <w:rPr>
          <w:rFonts w:ascii="Times New Roman" w:hAnsi="Times New Roman" w:cs="Times New Roman"/>
          <w:sz w:val="28"/>
          <w:szCs w:val="28"/>
        </w:rPr>
        <w:t xml:space="preserve"> систему работы по приобщению детей к истокам русской народной культуры через фольклор.</w:t>
      </w:r>
    </w:p>
    <w:p w:rsidR="00274BFD" w:rsidRDefault="00274BFD" w:rsidP="007F020A">
      <w:pPr>
        <w:pStyle w:val="a3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образовательный процесс через проведение календарного</w:t>
      </w:r>
      <w:r w:rsidR="00032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игрового и потешного фольклора.</w:t>
      </w:r>
    </w:p>
    <w:p w:rsidR="00274BFD" w:rsidRDefault="00274BFD" w:rsidP="007F020A">
      <w:pPr>
        <w:pStyle w:val="a3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самостоятельного отражения детьми полученных знаний, умений.</w:t>
      </w:r>
    </w:p>
    <w:p w:rsidR="00274BFD" w:rsidRDefault="00274BFD" w:rsidP="007F020A">
      <w:pPr>
        <w:pStyle w:val="a3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любовь к русской национальной культуре</w:t>
      </w:r>
      <w:r w:rsidR="007F020A">
        <w:rPr>
          <w:rFonts w:ascii="Times New Roman" w:hAnsi="Times New Roman" w:cs="Times New Roman"/>
          <w:sz w:val="28"/>
          <w:szCs w:val="28"/>
        </w:rPr>
        <w:t>, народному творчеству, обычаям, традициям, обрядам, народному календарю и т.д.</w:t>
      </w:r>
    </w:p>
    <w:p w:rsidR="007F020A" w:rsidRDefault="007F020A" w:rsidP="007F020A">
      <w:pPr>
        <w:pStyle w:val="a3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детей.</w:t>
      </w:r>
    </w:p>
    <w:p w:rsidR="007F020A" w:rsidRPr="007F020A" w:rsidRDefault="007F020A" w:rsidP="007F020A">
      <w:p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F020A">
        <w:rPr>
          <w:rFonts w:ascii="Times New Roman" w:hAnsi="Times New Roman" w:cs="Times New Roman"/>
          <w:b/>
          <w:sz w:val="28"/>
          <w:szCs w:val="28"/>
        </w:rPr>
        <w:t xml:space="preserve"> Принципы реализации проекта:</w:t>
      </w:r>
    </w:p>
    <w:p w:rsidR="007F020A" w:rsidRDefault="007F020A" w:rsidP="007F020A">
      <w:pPr>
        <w:pStyle w:val="a3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возрастных особенностей.</w:t>
      </w:r>
    </w:p>
    <w:p w:rsidR="007F020A" w:rsidRDefault="007F020A" w:rsidP="007F020A">
      <w:pPr>
        <w:pStyle w:val="a3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Доступность содержания.</w:t>
      </w:r>
    </w:p>
    <w:p w:rsidR="007F020A" w:rsidRDefault="007F020A" w:rsidP="007F020A">
      <w:pPr>
        <w:pStyle w:val="a3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Постепенность его усложнения.</w:t>
      </w:r>
    </w:p>
    <w:p w:rsidR="007F020A" w:rsidRDefault="007F020A" w:rsidP="007F020A">
      <w:pPr>
        <w:pStyle w:val="a3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любви к Отечеству, уважение к праздникам.</w:t>
      </w:r>
    </w:p>
    <w:p w:rsidR="007F020A" w:rsidRDefault="007F020A" w:rsidP="007F020A">
      <w:p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F020A" w:rsidRDefault="007F020A" w:rsidP="007F020A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Организационно-подготовительный.</w:t>
      </w:r>
    </w:p>
    <w:p w:rsidR="007F020A" w:rsidRDefault="007F020A" w:rsidP="007F020A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Основной.</w:t>
      </w:r>
    </w:p>
    <w:p w:rsidR="00883B74" w:rsidRPr="00CA0C2E" w:rsidRDefault="007F020A" w:rsidP="004B7042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(результативный).</w:t>
      </w:r>
    </w:p>
    <w:tbl>
      <w:tblPr>
        <w:tblStyle w:val="a4"/>
        <w:tblW w:w="0" w:type="auto"/>
        <w:tblLook w:val="04A0"/>
      </w:tblPr>
      <w:tblGrid>
        <w:gridCol w:w="2810"/>
        <w:gridCol w:w="9830"/>
        <w:gridCol w:w="1920"/>
      </w:tblGrid>
      <w:tr w:rsidR="007F020A" w:rsidTr="000329C2">
        <w:tc>
          <w:tcPr>
            <w:tcW w:w="2810" w:type="dxa"/>
          </w:tcPr>
          <w:p w:rsidR="007F020A" w:rsidRPr="00AB4042" w:rsidRDefault="007F020A" w:rsidP="007F020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42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</w:t>
            </w:r>
          </w:p>
          <w:p w:rsidR="007F020A" w:rsidRPr="00AB4042" w:rsidRDefault="007F020A" w:rsidP="007F020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42">
              <w:rPr>
                <w:rFonts w:ascii="Times New Roman" w:hAnsi="Times New Roman" w:cs="Times New Roman"/>
                <w:sz w:val="28"/>
                <w:szCs w:val="28"/>
              </w:rPr>
              <w:t>Сентябрь 2016год</w:t>
            </w:r>
          </w:p>
          <w:p w:rsidR="007F020A" w:rsidRPr="00AB4042" w:rsidRDefault="007F0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7F020A" w:rsidRPr="00AB4042" w:rsidRDefault="00AB4042" w:rsidP="007F02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042">
              <w:rPr>
                <w:rFonts w:ascii="Times New Roman" w:hAnsi="Times New Roman" w:cs="Times New Roman"/>
                <w:sz w:val="28"/>
                <w:szCs w:val="28"/>
              </w:rPr>
              <w:t>Поставить цель, задачи;</w:t>
            </w:r>
          </w:p>
          <w:p w:rsidR="00AB4042" w:rsidRPr="00AB4042" w:rsidRDefault="00AB4042" w:rsidP="007F02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042">
              <w:rPr>
                <w:rFonts w:ascii="Times New Roman" w:hAnsi="Times New Roman" w:cs="Times New Roman"/>
                <w:sz w:val="28"/>
                <w:szCs w:val="28"/>
              </w:rPr>
              <w:t>Подобрать литературу, конспекты занятий, сценарии бесед по теме проекта;</w:t>
            </w:r>
          </w:p>
          <w:p w:rsidR="00AB4042" w:rsidRPr="00AB4042" w:rsidRDefault="00AB4042" w:rsidP="007F02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042">
              <w:rPr>
                <w:rFonts w:ascii="Times New Roman" w:hAnsi="Times New Roman" w:cs="Times New Roman"/>
                <w:sz w:val="28"/>
                <w:szCs w:val="28"/>
              </w:rPr>
              <w:t>Составить план реализации проекта;</w:t>
            </w:r>
          </w:p>
          <w:p w:rsidR="00AB4042" w:rsidRPr="00AB4042" w:rsidRDefault="00AB4042" w:rsidP="007F02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4042">
              <w:rPr>
                <w:rFonts w:ascii="Times New Roman" w:hAnsi="Times New Roman" w:cs="Times New Roman"/>
                <w:sz w:val="28"/>
                <w:szCs w:val="28"/>
              </w:rPr>
              <w:t>Провести организационную работу с родителями воспитанников;</w:t>
            </w:r>
          </w:p>
        </w:tc>
        <w:tc>
          <w:tcPr>
            <w:tcW w:w="1920" w:type="dxa"/>
          </w:tcPr>
          <w:p w:rsidR="007F020A" w:rsidRPr="00AB4042" w:rsidRDefault="007F0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53E" w:rsidTr="000329C2">
        <w:tc>
          <w:tcPr>
            <w:tcW w:w="2810" w:type="dxa"/>
            <w:vMerge w:val="restart"/>
          </w:tcPr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A4453E" w:rsidRPr="00AB4042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ноябрь</w:t>
            </w:r>
          </w:p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3E" w:rsidRDefault="00A4453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  <w:p w:rsidR="00A4453E" w:rsidRDefault="00A4453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Приговорки </w:t>
            </w:r>
          </w:p>
          <w:p w:rsidR="00A4453E" w:rsidRDefault="00A4453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3E" w:rsidRDefault="00A4453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Хороводы </w:t>
            </w:r>
          </w:p>
          <w:p w:rsidR="00A4453E" w:rsidRDefault="00A4453E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</w:p>
          <w:p w:rsidR="00A9373D" w:rsidRDefault="00A9373D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итоговое за 1 квартал</w:t>
            </w:r>
          </w:p>
          <w:p w:rsidR="00A9373D" w:rsidRDefault="00A9373D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3D" w:rsidRPr="00AB4042" w:rsidRDefault="00A9373D" w:rsidP="00A4453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музыкальное занятие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 xml:space="preserve"> за первый квартал</w:t>
            </w:r>
          </w:p>
        </w:tc>
        <w:tc>
          <w:tcPr>
            <w:tcW w:w="9830" w:type="dxa"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Непосредственная реализация проекта. Знакомить детей с лучшими образцами фольклора: календарного, потешного, игрового.</w:t>
            </w:r>
          </w:p>
        </w:tc>
        <w:tc>
          <w:tcPr>
            <w:tcW w:w="1920" w:type="dxa"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53E" w:rsidTr="000329C2">
        <w:tc>
          <w:tcPr>
            <w:tcW w:w="2810" w:type="dxa"/>
            <w:vMerge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A4453E" w:rsidRDefault="00A4453E" w:rsidP="00AB404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«Календарный фольклор» 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 xml:space="preserve">(календарные песни, </w:t>
            </w:r>
            <w:proofErr w:type="spellStart"/>
            <w:r w:rsidR="000329C2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0329C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Приучать детей видеть, подмечать поэзию окружающей при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>роды во всякие времена года.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дельная ясность, простота музыкального языка календарного фольклора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быстрому усвоению календарных образов дошкольниками: их можно кричать, петь, интонировать говорком.</w:t>
            </w:r>
          </w:p>
        </w:tc>
        <w:tc>
          <w:tcPr>
            <w:tcW w:w="1920" w:type="dxa"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53E" w:rsidTr="000329C2">
        <w:tc>
          <w:tcPr>
            <w:tcW w:w="2810" w:type="dxa"/>
            <w:vMerge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«Скок поскок»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обработка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«Горошина»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В.Каралевой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«Иди, Дуня, на базар»; «Расти, рожь большая»</w:t>
            </w:r>
          </w:p>
        </w:tc>
        <w:tc>
          <w:tcPr>
            <w:tcW w:w="1920" w:type="dxa"/>
          </w:tcPr>
          <w:p w:rsidR="00A4453E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Русское народное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46-51</w:t>
            </w:r>
          </w:p>
        </w:tc>
      </w:tr>
      <w:tr w:rsidR="00A4453E" w:rsidTr="000329C2">
        <w:trPr>
          <w:trHeight w:val="433"/>
        </w:trPr>
        <w:tc>
          <w:tcPr>
            <w:tcW w:w="2810" w:type="dxa"/>
            <w:vMerge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«Дождик, дождик, пуще!», «Радуга – дуга!», «Гром – гром!»</w:t>
            </w:r>
          </w:p>
        </w:tc>
        <w:tc>
          <w:tcPr>
            <w:tcW w:w="1920" w:type="dxa"/>
          </w:tcPr>
          <w:p w:rsidR="00A4453E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54,57</w:t>
            </w:r>
          </w:p>
        </w:tc>
      </w:tr>
      <w:tr w:rsidR="000329C2" w:rsidTr="000329C2">
        <w:trPr>
          <w:trHeight w:val="411"/>
        </w:trPr>
        <w:tc>
          <w:tcPr>
            <w:tcW w:w="2810" w:type="dxa"/>
            <w:vMerge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0329C2" w:rsidRPr="00AB4042" w:rsidRDefault="000329C2" w:rsidP="00A4453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«Улитка, улитка», «Божья – коровка», «Ванька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  <w:vMerge w:val="restart"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65,66,71</w:t>
            </w:r>
          </w:p>
        </w:tc>
      </w:tr>
      <w:tr w:rsidR="000329C2" w:rsidTr="000329C2">
        <w:tc>
          <w:tcPr>
            <w:tcW w:w="2810" w:type="dxa"/>
            <w:vMerge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горе-то, калина!», «В сыром бору тропка</w:t>
            </w:r>
            <w:r w:rsidRPr="0086495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6495A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864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обр.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C2" w:rsidTr="000329C2">
        <w:tc>
          <w:tcPr>
            <w:tcW w:w="2810" w:type="dxa"/>
            <w:vMerge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во поле травушка», «Субботняя», «Аннушка».</w:t>
            </w:r>
          </w:p>
        </w:tc>
        <w:tc>
          <w:tcPr>
            <w:tcW w:w="1920" w:type="dxa"/>
            <w:vMerge w:val="restart"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№4 2010год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24-27</w:t>
            </w:r>
          </w:p>
        </w:tc>
      </w:tr>
      <w:tr w:rsidR="000329C2" w:rsidTr="000329C2">
        <w:tc>
          <w:tcPr>
            <w:tcW w:w="2810" w:type="dxa"/>
            <w:vMerge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0329C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праздник: «Венок русской песни!»</w:t>
            </w:r>
          </w:p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329C2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53E" w:rsidTr="000329C2">
        <w:tc>
          <w:tcPr>
            <w:tcW w:w="2810" w:type="dxa"/>
            <w:vMerge/>
          </w:tcPr>
          <w:p w:rsidR="00A4453E" w:rsidRPr="00AB4042" w:rsidRDefault="00A4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A4453E" w:rsidRPr="00AB4042" w:rsidRDefault="0086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«Снесла курочка яичко</w:t>
            </w:r>
            <w:r w:rsidR="00A937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A4453E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</w:tc>
      </w:tr>
      <w:tr w:rsidR="003C26E4" w:rsidTr="000329C2">
        <w:tc>
          <w:tcPr>
            <w:tcW w:w="2810" w:type="dxa"/>
            <w:vMerge w:val="restart"/>
          </w:tcPr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7B14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7B142D" w:rsidRPr="00AB4042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</w:t>
            </w: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Небылицы </w:t>
            </w: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Дразнилки </w:t>
            </w: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Хороводы </w:t>
            </w:r>
            <w:r w:rsidR="006E18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инсценировки</w:t>
            </w:r>
          </w:p>
          <w:p w:rsidR="006E18D6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 w:rsidR="003C26E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квартала</w:t>
            </w:r>
          </w:p>
          <w:p w:rsidR="00CA0C2E" w:rsidRDefault="00CA0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2D" w:rsidRPr="00AB4042" w:rsidRDefault="003C26E4" w:rsidP="00E9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9830" w:type="dxa"/>
          </w:tcPr>
          <w:p w:rsidR="003C26E4" w:rsidRPr="00AB4042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«Потешный фольклор» 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прибаутки, дразнилки, небылицы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3C26E4" w:rsidRPr="00AB4042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E4" w:rsidTr="000329C2">
        <w:tc>
          <w:tcPr>
            <w:tcW w:w="2810" w:type="dxa"/>
            <w:vMerge/>
          </w:tcPr>
          <w:p w:rsidR="003C26E4" w:rsidRDefault="003C26E4" w:rsidP="00E9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3C26E4" w:rsidRDefault="003C26E4" w:rsidP="00A9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Прибаутки, небылицы, дразнилки имеют самостоятельное значение и с играми не связаны.</w:t>
            </w:r>
          </w:p>
          <w:p w:rsidR="003C26E4" w:rsidRDefault="003C26E4" w:rsidP="00A9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прибауток – развеселить, потешить, рассмешить себя и своих сверстников.</w:t>
            </w:r>
          </w:p>
          <w:p w:rsidR="003C26E4" w:rsidRDefault="003C26E4" w:rsidP="00A9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лычки драла»,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«Два жадных медвежонка»</w:t>
            </w:r>
          </w:p>
        </w:tc>
        <w:tc>
          <w:tcPr>
            <w:tcW w:w="1920" w:type="dxa"/>
          </w:tcPr>
          <w:p w:rsidR="003C26E4" w:rsidRPr="00AB4042" w:rsidRDefault="0003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Русское народное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6E18D6">
              <w:rPr>
                <w:rFonts w:ascii="Times New Roman" w:hAnsi="Times New Roman" w:cs="Times New Roman"/>
                <w:sz w:val="28"/>
                <w:szCs w:val="28"/>
              </w:rPr>
              <w:t xml:space="preserve"> 102, 104, 99</w:t>
            </w:r>
          </w:p>
        </w:tc>
      </w:tr>
      <w:tr w:rsidR="003C26E4" w:rsidTr="000329C2">
        <w:tc>
          <w:tcPr>
            <w:tcW w:w="2810" w:type="dxa"/>
            <w:vMerge/>
          </w:tcPr>
          <w:p w:rsidR="003C26E4" w:rsidRDefault="003C26E4" w:rsidP="00E9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Особый вид песен, основанных на вымысле. «Два жадных медвежонка», «Жил да 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«Лиса лычки драла».</w:t>
            </w:r>
          </w:p>
        </w:tc>
        <w:tc>
          <w:tcPr>
            <w:tcW w:w="1920" w:type="dxa"/>
          </w:tcPr>
          <w:p w:rsidR="003C26E4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</w:tc>
      </w:tr>
      <w:tr w:rsidR="003C26E4" w:rsidTr="000329C2">
        <w:tc>
          <w:tcPr>
            <w:tcW w:w="2810" w:type="dxa"/>
            <w:vMerge/>
          </w:tcPr>
          <w:p w:rsidR="003C26E4" w:rsidRDefault="003C26E4" w:rsidP="00E9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Являются формой проявления детской сатиры и юмора. В них очень тонко подмечается какой – либо порок, недостаток или слабость человека, которые и выставляются на осмеяние очень точно и остроумно.</w:t>
            </w:r>
          </w:p>
          <w:p w:rsidR="006E18D6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«Еремка оглянулся», «Алеша-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«Сергей – воробей», «Фома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коне», «Фекла, пышка», «Ванька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растопырка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3C26E4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107-108, 112,115, 116,120</w:t>
            </w:r>
          </w:p>
        </w:tc>
      </w:tr>
      <w:tr w:rsidR="003C26E4" w:rsidTr="000329C2">
        <w:tc>
          <w:tcPr>
            <w:tcW w:w="2810" w:type="dxa"/>
            <w:vMerge/>
          </w:tcPr>
          <w:p w:rsidR="003C26E4" w:rsidRDefault="003C26E4" w:rsidP="00E9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был, Иванушка?» р.н.обр.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Н.Метлова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«А я по лугу»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C26E4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петь 5-7лет</w:t>
            </w:r>
          </w:p>
        </w:tc>
      </w:tr>
      <w:tr w:rsidR="003C26E4" w:rsidTr="00CA0C2E">
        <w:trPr>
          <w:trHeight w:val="597"/>
        </w:trPr>
        <w:tc>
          <w:tcPr>
            <w:tcW w:w="2810" w:type="dxa"/>
            <w:vMerge/>
          </w:tcPr>
          <w:p w:rsidR="003C26E4" w:rsidRDefault="003C26E4" w:rsidP="00E9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дружная семья»</w:t>
            </w: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2D" w:rsidRDefault="007B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C26E4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</w:tc>
      </w:tr>
      <w:tr w:rsidR="003C26E4" w:rsidTr="000329C2">
        <w:trPr>
          <w:trHeight w:val="617"/>
        </w:trPr>
        <w:tc>
          <w:tcPr>
            <w:tcW w:w="2810" w:type="dxa"/>
            <w:vMerge/>
          </w:tcPr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3C26E4" w:rsidRDefault="003C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«Ярмарка» – фольклорный праздник</w:t>
            </w:r>
          </w:p>
        </w:tc>
        <w:tc>
          <w:tcPr>
            <w:tcW w:w="1920" w:type="dxa"/>
          </w:tcPr>
          <w:p w:rsidR="003C26E4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 №6 2008г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21-26</w:t>
            </w:r>
          </w:p>
        </w:tc>
      </w:tr>
      <w:tr w:rsidR="0086495A" w:rsidTr="000329C2">
        <w:tc>
          <w:tcPr>
            <w:tcW w:w="2810" w:type="dxa"/>
            <w:vMerge w:val="restart"/>
          </w:tcPr>
          <w:p w:rsidR="0086495A" w:rsidRDefault="0086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7560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560F2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F2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F2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F2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Считалки </w:t>
            </w:r>
          </w:p>
          <w:p w:rsidR="007560F2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F2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CA0C2E" w:rsidRDefault="00CA0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2E" w:rsidRDefault="00CA0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33" w:rsidRDefault="0050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 мероприятие на основе детского фольклора</w:t>
            </w:r>
          </w:p>
        </w:tc>
        <w:tc>
          <w:tcPr>
            <w:tcW w:w="9830" w:type="dxa"/>
          </w:tcPr>
          <w:p w:rsidR="0086495A" w:rsidRDefault="0086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«Игровой фольклор» (считалки, игры)</w:t>
            </w:r>
          </w:p>
          <w:p w:rsidR="007560F2" w:rsidRDefault="0086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Игровой фольклор занимает ведущее место в детском творчестве. </w:t>
            </w:r>
          </w:p>
          <w:p w:rsidR="0086495A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привить детям уважение к существующему порядку вещей, подготовить их к труду; научить правилам поведения, познакомить их с традициями, обычаями.</w:t>
            </w:r>
          </w:p>
        </w:tc>
        <w:tc>
          <w:tcPr>
            <w:tcW w:w="1920" w:type="dxa"/>
          </w:tcPr>
          <w:p w:rsidR="0086495A" w:rsidRPr="00AB4042" w:rsidRDefault="0086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95A" w:rsidTr="000329C2">
        <w:tc>
          <w:tcPr>
            <w:tcW w:w="2810" w:type="dxa"/>
            <w:vMerge/>
          </w:tcPr>
          <w:p w:rsidR="0086495A" w:rsidRDefault="0086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86495A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считалки – помочь подготовить, организовать игру. «Баба сеяла горох», «Сидел Фома на лавочке»,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«По селу идет Иван».</w:t>
            </w:r>
          </w:p>
        </w:tc>
        <w:tc>
          <w:tcPr>
            <w:tcW w:w="1920" w:type="dxa"/>
          </w:tcPr>
          <w:p w:rsidR="0086495A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129, 130, 135, 137</w:t>
            </w:r>
          </w:p>
        </w:tc>
      </w:tr>
      <w:tr w:rsidR="0086495A" w:rsidTr="000329C2">
        <w:tc>
          <w:tcPr>
            <w:tcW w:w="2810" w:type="dxa"/>
            <w:vMerge/>
          </w:tcPr>
          <w:p w:rsidR="0086495A" w:rsidRDefault="0086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86495A" w:rsidRDefault="0075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«Бубен» (142), «В коршуна» (146), «В чижика» (156), «Заря – зарница»</w:t>
            </w:r>
          </w:p>
        </w:tc>
        <w:tc>
          <w:tcPr>
            <w:tcW w:w="1920" w:type="dxa"/>
          </w:tcPr>
          <w:p w:rsidR="0086495A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142, 146, 156, Муз рук №2 2010г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21-24</w:t>
            </w:r>
          </w:p>
        </w:tc>
      </w:tr>
      <w:tr w:rsidR="00505B33" w:rsidTr="000329C2">
        <w:trPr>
          <w:trHeight w:val="376"/>
        </w:trPr>
        <w:tc>
          <w:tcPr>
            <w:tcW w:w="2810" w:type="dxa"/>
            <w:vMerge/>
          </w:tcPr>
          <w:p w:rsidR="00505B33" w:rsidRDefault="0050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0" w:type="dxa"/>
          </w:tcPr>
          <w:p w:rsidR="00505B33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Весна» - и</w:t>
            </w:r>
            <w:r w:rsidR="00505B33">
              <w:rPr>
                <w:rFonts w:ascii="Times New Roman" w:hAnsi="Times New Roman" w:cs="Times New Roman"/>
                <w:sz w:val="28"/>
                <w:szCs w:val="28"/>
              </w:rPr>
              <w:t>грай детвора</w:t>
            </w:r>
          </w:p>
        </w:tc>
        <w:tc>
          <w:tcPr>
            <w:tcW w:w="1920" w:type="dxa"/>
          </w:tcPr>
          <w:p w:rsidR="00505B33" w:rsidRPr="00AB4042" w:rsidRDefault="006E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 №3 2010г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505B33" w:rsidTr="000329C2">
        <w:trPr>
          <w:trHeight w:val="376"/>
        </w:trPr>
        <w:tc>
          <w:tcPr>
            <w:tcW w:w="2810" w:type="dxa"/>
          </w:tcPr>
          <w:p w:rsidR="00505B33" w:rsidRDefault="0050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Результативный </w:t>
            </w:r>
          </w:p>
        </w:tc>
        <w:tc>
          <w:tcPr>
            <w:tcW w:w="9830" w:type="dxa"/>
          </w:tcPr>
          <w:p w:rsidR="00505B33" w:rsidRDefault="0050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B6DBA">
              <w:rPr>
                <w:rFonts w:ascii="Times New Roman" w:hAnsi="Times New Roman" w:cs="Times New Roman"/>
                <w:sz w:val="28"/>
                <w:szCs w:val="28"/>
              </w:rPr>
              <w:t>на доступном уровне познакомил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народными играми</w:t>
            </w:r>
            <w:r w:rsidR="00EB6DBA">
              <w:rPr>
                <w:rFonts w:ascii="Times New Roman" w:hAnsi="Times New Roman" w:cs="Times New Roman"/>
                <w:sz w:val="28"/>
                <w:szCs w:val="28"/>
              </w:rPr>
              <w:t>, народным календарем, традициями;</w:t>
            </w:r>
          </w:p>
          <w:p w:rsidR="00EB6DBA" w:rsidRDefault="00EB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расширился диапазон познавательных способностей, повысился интерес к народным играм, праздникам,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DBA" w:rsidRDefault="00EB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желанием участвовали в инсценировках, играх, хороводах.</w:t>
            </w:r>
          </w:p>
          <w:p w:rsidR="00EB6DBA" w:rsidRDefault="00EB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 альбом о фольклоре;</w:t>
            </w:r>
          </w:p>
          <w:p w:rsidR="00EB6DBA" w:rsidRDefault="00EB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открытые мероприятия:</w:t>
            </w:r>
          </w:p>
          <w:p w:rsidR="00EB6DBA" w:rsidRDefault="00EB6DBA" w:rsidP="00EB6DB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«Венок русской песни» 1 квартал</w:t>
            </w:r>
          </w:p>
          <w:p w:rsidR="00EB6DBA" w:rsidRDefault="00EB6DBA" w:rsidP="00EB6DB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«Ярмарка» 2 квартал</w:t>
            </w:r>
          </w:p>
          <w:p w:rsidR="00EB6DBA" w:rsidRDefault="00EB6DBA" w:rsidP="00EB6DB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весна» 3 квартал</w:t>
            </w:r>
          </w:p>
          <w:p w:rsidR="00EB6DBA" w:rsidRDefault="00EB6DBA" w:rsidP="00EB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на основе фольклора:</w:t>
            </w:r>
          </w:p>
          <w:p w:rsidR="00EB6DBA" w:rsidRDefault="00EB6DBA" w:rsidP="00EB6D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«Снесла курочка яичко» </w:t>
            </w:r>
          </w:p>
          <w:p w:rsidR="00EB6DBA" w:rsidRDefault="00EB6DBA" w:rsidP="00EB6D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дружная семья»</w:t>
            </w:r>
          </w:p>
          <w:p w:rsidR="00EB6DBA" w:rsidRDefault="00EB6DBA" w:rsidP="00EB6D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средняя группа</w:t>
            </w:r>
          </w:p>
          <w:p w:rsidR="00EB6DBA" w:rsidRPr="00EB6DBA" w:rsidRDefault="00EB6DBA" w:rsidP="00EB6D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«Заклинания весны» старшая – подготовительная группа</w:t>
            </w:r>
          </w:p>
        </w:tc>
        <w:tc>
          <w:tcPr>
            <w:tcW w:w="1920" w:type="dxa"/>
          </w:tcPr>
          <w:p w:rsidR="00505B33" w:rsidRPr="00AB4042" w:rsidRDefault="0050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3D4" w:rsidRDefault="007633D4"/>
    <w:sectPr w:rsidR="007633D4" w:rsidSect="004B70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5E0"/>
    <w:multiLevelType w:val="hybridMultilevel"/>
    <w:tmpl w:val="416C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1298"/>
    <w:multiLevelType w:val="hybridMultilevel"/>
    <w:tmpl w:val="139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25EA"/>
    <w:multiLevelType w:val="hybridMultilevel"/>
    <w:tmpl w:val="3B10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704B"/>
    <w:multiLevelType w:val="hybridMultilevel"/>
    <w:tmpl w:val="C84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38AE"/>
    <w:multiLevelType w:val="hybridMultilevel"/>
    <w:tmpl w:val="5C0EF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E7844"/>
    <w:multiLevelType w:val="hybridMultilevel"/>
    <w:tmpl w:val="BC42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94D64"/>
    <w:multiLevelType w:val="hybridMultilevel"/>
    <w:tmpl w:val="6484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60B94"/>
    <w:multiLevelType w:val="hybridMultilevel"/>
    <w:tmpl w:val="CDA2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70FDF"/>
    <w:multiLevelType w:val="hybridMultilevel"/>
    <w:tmpl w:val="6B9A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3F"/>
    <w:rsid w:val="000329C2"/>
    <w:rsid w:val="00274BFD"/>
    <w:rsid w:val="002E5F3F"/>
    <w:rsid w:val="003C26E4"/>
    <w:rsid w:val="003E4E8D"/>
    <w:rsid w:val="00436155"/>
    <w:rsid w:val="004B7042"/>
    <w:rsid w:val="00505B33"/>
    <w:rsid w:val="00646B3C"/>
    <w:rsid w:val="006E18D6"/>
    <w:rsid w:val="007560F2"/>
    <w:rsid w:val="007633D4"/>
    <w:rsid w:val="007B142D"/>
    <w:rsid w:val="007F020A"/>
    <w:rsid w:val="00821F74"/>
    <w:rsid w:val="0086495A"/>
    <w:rsid w:val="00883B74"/>
    <w:rsid w:val="008C5C6C"/>
    <w:rsid w:val="009B4244"/>
    <w:rsid w:val="00A0448E"/>
    <w:rsid w:val="00A4453E"/>
    <w:rsid w:val="00A9373D"/>
    <w:rsid w:val="00AB4042"/>
    <w:rsid w:val="00AE0B3B"/>
    <w:rsid w:val="00C851E9"/>
    <w:rsid w:val="00CA0C2E"/>
    <w:rsid w:val="00EB6DBA"/>
    <w:rsid w:val="00EB7855"/>
    <w:rsid w:val="00F5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74"/>
    <w:pPr>
      <w:ind w:left="720"/>
      <w:contextualSpacing/>
    </w:pPr>
  </w:style>
  <w:style w:type="table" w:styleId="a4">
    <w:name w:val="Table Grid"/>
    <w:basedOn w:val="a1"/>
    <w:uiPriority w:val="39"/>
    <w:rsid w:val="007F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4EDD-CE09-4389-AF8D-8E55C7B8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2016-09-19T05:18:00Z</cp:lastPrinted>
  <dcterms:created xsi:type="dcterms:W3CDTF">2016-09-05T14:58:00Z</dcterms:created>
  <dcterms:modified xsi:type="dcterms:W3CDTF">2016-09-19T05:19:00Z</dcterms:modified>
</cp:coreProperties>
</file>