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B0" w:rsidRPr="00BE4CCC" w:rsidRDefault="00BE4CCC" w:rsidP="00BE4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CCC">
        <w:rPr>
          <w:rFonts w:ascii="Times New Roman" w:hAnsi="Times New Roman" w:cs="Times New Roman"/>
          <w:b/>
          <w:sz w:val="28"/>
          <w:szCs w:val="28"/>
        </w:rPr>
        <w:t>Забава с</w:t>
      </w:r>
      <w:r w:rsidR="00DC3E02">
        <w:rPr>
          <w:rFonts w:ascii="Times New Roman" w:hAnsi="Times New Roman" w:cs="Times New Roman"/>
          <w:b/>
          <w:sz w:val="28"/>
          <w:szCs w:val="28"/>
        </w:rPr>
        <w:t xml:space="preserve"> водой и </w:t>
      </w:r>
      <w:r w:rsidR="00DC3E02" w:rsidRPr="00BE4CCC">
        <w:rPr>
          <w:rFonts w:ascii="Times New Roman" w:hAnsi="Times New Roman" w:cs="Times New Roman"/>
          <w:b/>
          <w:sz w:val="28"/>
          <w:szCs w:val="28"/>
        </w:rPr>
        <w:t>красками</w:t>
      </w:r>
      <w:r w:rsidRPr="00BE4CCC">
        <w:rPr>
          <w:rFonts w:ascii="Times New Roman" w:hAnsi="Times New Roman" w:cs="Times New Roman"/>
          <w:b/>
          <w:sz w:val="28"/>
          <w:szCs w:val="28"/>
        </w:rPr>
        <w:t xml:space="preserve"> «Волшебная водичка»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713B" w:rsidRDefault="00BE4CCC" w:rsidP="00E72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Опытно-экспериментальная деятельность детей 1-2 младшей группы «</w:t>
      </w:r>
      <w:r w:rsidR="00DC3E02">
        <w:rPr>
          <w:rFonts w:ascii="Times New Roman" w:hAnsi="Times New Roman" w:cs="Times New Roman"/>
          <w:sz w:val="28"/>
          <w:szCs w:val="28"/>
        </w:rPr>
        <w:t>Пчёлка»</w:t>
      </w:r>
    </w:p>
    <w:p w:rsidR="00BE4CCC" w:rsidRPr="00BE4CCC" w:rsidRDefault="00BE4CCC" w:rsidP="00BE4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4CCC">
        <w:rPr>
          <w:rFonts w:ascii="Times New Roman" w:hAnsi="Times New Roman" w:cs="Times New Roman"/>
          <w:b/>
          <w:sz w:val="28"/>
          <w:szCs w:val="28"/>
        </w:rPr>
        <w:t>Сквозь сито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4CCC" w:rsidRP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Times New Roman" w:hAnsi="Times New Roman" w:cs="Times New Roman"/>
          <w:sz w:val="28"/>
          <w:szCs w:val="28"/>
        </w:rPr>
        <w:t>Игра знакомит с назначением предметов и свойствами вещества</w:t>
      </w:r>
    </w:p>
    <w:p w:rsidR="00BE4CCC" w:rsidRP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Times New Roman" w:hAnsi="Times New Roman" w:cs="Times New Roman"/>
          <w:sz w:val="28"/>
          <w:szCs w:val="28"/>
        </w:rPr>
        <w:t>Необходимый инвентарь: стакан, сито.</w:t>
      </w:r>
    </w:p>
    <w:p w:rsidR="00BE4CCC" w:rsidRP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MS Mincho" w:eastAsia="MS Mincho" w:hAnsi="MS Mincho" w:cs="MS Mincho" w:hint="eastAsia"/>
          <w:sz w:val="28"/>
          <w:szCs w:val="28"/>
        </w:rPr>
        <w:t>◈</w:t>
      </w:r>
      <w:r w:rsidRPr="00BE4CCC">
        <w:rPr>
          <w:rFonts w:ascii="Times New Roman" w:hAnsi="Times New Roman" w:cs="Times New Roman"/>
          <w:sz w:val="28"/>
          <w:szCs w:val="28"/>
        </w:rPr>
        <w:t xml:space="preserve"> Поставьте перед ребенком тазик с водой. Пусть малыш льет воду из стакана в сито.</w:t>
      </w:r>
    </w:p>
    <w:p w:rsid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MS Mincho" w:eastAsia="MS Mincho" w:hAnsi="MS Mincho" w:cs="MS Mincho" w:hint="eastAsia"/>
          <w:sz w:val="28"/>
          <w:szCs w:val="28"/>
        </w:rPr>
        <w:t>◈</w:t>
      </w:r>
      <w:r w:rsidRPr="00BE4CCC">
        <w:rPr>
          <w:rFonts w:ascii="Times New Roman" w:hAnsi="Times New Roman" w:cs="Times New Roman"/>
          <w:sz w:val="28"/>
          <w:szCs w:val="28"/>
        </w:rPr>
        <w:t xml:space="preserve"> Объясните ему, почему вода утекает.</w:t>
      </w:r>
    </w:p>
    <w:p w:rsidR="00BE4CCC" w:rsidRPr="00BE4CCC" w:rsidRDefault="00BE4CCC" w:rsidP="00BE4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4CCC">
        <w:rPr>
          <w:rFonts w:ascii="Times New Roman" w:hAnsi="Times New Roman" w:cs="Times New Roman"/>
          <w:b/>
          <w:sz w:val="28"/>
          <w:szCs w:val="28"/>
        </w:rPr>
        <w:t>Буря в стакане.</w:t>
      </w:r>
    </w:p>
    <w:p w:rsid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Times New Roman" w:hAnsi="Times New Roman" w:cs="Times New Roman"/>
          <w:sz w:val="28"/>
          <w:szCs w:val="28"/>
        </w:rPr>
        <w:t>Детям предлагается опустить в стакан с водой соломинку и дуть в неё. Что получается? (Получается буря в стакане воды).</w:t>
      </w:r>
    </w:p>
    <w:p w:rsidR="00DC3E02" w:rsidRPr="00DC3E02" w:rsidRDefault="00DC3E02" w:rsidP="00DC3E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E02">
        <w:rPr>
          <w:rFonts w:ascii="Times New Roman" w:hAnsi="Times New Roman" w:cs="Times New Roman"/>
          <w:b/>
          <w:sz w:val="28"/>
          <w:szCs w:val="28"/>
        </w:rPr>
        <w:t xml:space="preserve">«Пена» </w:t>
      </w:r>
    </w:p>
    <w:p w:rsidR="00DC3E02" w:rsidRPr="00DC3E02" w:rsidRDefault="00DC3E02" w:rsidP="00DC3E02">
      <w:pPr>
        <w:rPr>
          <w:rFonts w:ascii="Times New Roman" w:hAnsi="Times New Roman" w:cs="Times New Roman"/>
          <w:sz w:val="28"/>
          <w:szCs w:val="28"/>
        </w:rPr>
      </w:pPr>
      <w:r w:rsidRPr="00DC3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E02">
        <w:rPr>
          <w:rFonts w:ascii="Times New Roman" w:hAnsi="Times New Roman" w:cs="Times New Roman"/>
          <w:sz w:val="28"/>
          <w:szCs w:val="28"/>
        </w:rPr>
        <w:t>Научить детей делать пену из шампуня В таз наливают теплую воду, потом добавляют шампунь. Взбивая руками воду, получают пену. В такой воде можно купать куклу.</w:t>
      </w:r>
    </w:p>
    <w:p w:rsidR="00BE4CCC" w:rsidRPr="00DC3E02" w:rsidRDefault="00BE4CCC" w:rsidP="00DC3E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E02">
        <w:rPr>
          <w:rFonts w:ascii="Times New Roman" w:hAnsi="Times New Roman" w:cs="Times New Roman"/>
          <w:b/>
          <w:sz w:val="28"/>
          <w:szCs w:val="28"/>
        </w:rPr>
        <w:t>Превращения воды</w:t>
      </w:r>
    </w:p>
    <w:p w:rsidR="00BE4CCC" w:rsidRP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Times New Roman" w:hAnsi="Times New Roman" w:cs="Times New Roman"/>
          <w:sz w:val="28"/>
          <w:szCs w:val="28"/>
        </w:rPr>
        <w:t>Игра знакомит со свойствами вещества</w:t>
      </w:r>
    </w:p>
    <w:p w:rsidR="00BE4CCC" w:rsidRP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Times New Roman" w:hAnsi="Times New Roman" w:cs="Times New Roman"/>
          <w:sz w:val="28"/>
          <w:szCs w:val="28"/>
        </w:rPr>
        <w:t>Необходимый инвентарь: фигурные формочки и формочки для льда.</w:t>
      </w:r>
    </w:p>
    <w:p w:rsidR="00BE4CCC" w:rsidRP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MS Mincho" w:eastAsia="MS Mincho" w:hAnsi="MS Mincho" w:cs="MS Mincho" w:hint="eastAsia"/>
          <w:sz w:val="28"/>
          <w:szCs w:val="28"/>
        </w:rPr>
        <w:t>◈</w:t>
      </w:r>
      <w:r w:rsidRPr="00BE4CCC">
        <w:rPr>
          <w:rFonts w:ascii="Times New Roman" w:hAnsi="Times New Roman" w:cs="Times New Roman"/>
          <w:sz w:val="28"/>
          <w:szCs w:val="28"/>
        </w:rPr>
        <w:t xml:space="preserve"> Покажите ребенку ледяные фигуры, обратите его внимание, что льдинки повторяют форму сосудов, которые вы заполняли водой.</w:t>
      </w:r>
    </w:p>
    <w:p w:rsidR="00BE4CCC" w:rsidRP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MS Mincho" w:eastAsia="MS Mincho" w:hAnsi="MS Mincho" w:cs="MS Mincho" w:hint="eastAsia"/>
          <w:sz w:val="28"/>
          <w:szCs w:val="28"/>
        </w:rPr>
        <w:t>◈</w:t>
      </w:r>
      <w:r w:rsidRPr="00BE4CCC">
        <w:rPr>
          <w:rFonts w:ascii="Times New Roman" w:hAnsi="Times New Roman" w:cs="Times New Roman"/>
          <w:sz w:val="28"/>
          <w:szCs w:val="28"/>
        </w:rPr>
        <w:t xml:space="preserve"> Понаблюдайте за таянием льда.</w:t>
      </w:r>
    </w:p>
    <w:p w:rsid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  <w:r w:rsidRPr="00BE4CCC">
        <w:rPr>
          <w:rFonts w:ascii="MS Mincho" w:eastAsia="MS Mincho" w:hAnsi="MS Mincho" w:cs="MS Mincho" w:hint="eastAsia"/>
          <w:sz w:val="28"/>
          <w:szCs w:val="28"/>
        </w:rPr>
        <w:t>◈</w:t>
      </w:r>
      <w:r w:rsidRPr="00BE4CCC">
        <w:rPr>
          <w:rFonts w:ascii="Times New Roman" w:hAnsi="Times New Roman" w:cs="Times New Roman"/>
          <w:sz w:val="28"/>
          <w:szCs w:val="28"/>
        </w:rPr>
        <w:t xml:space="preserve"> Добавив в воду краски, можно получить разноцветный лед и выложить из него красивые узоры.</w:t>
      </w:r>
    </w:p>
    <w:p w:rsidR="00DC3E02" w:rsidRPr="00BE4CCC" w:rsidRDefault="00DC3E02" w:rsidP="00BE4CCC">
      <w:pPr>
        <w:rPr>
          <w:rFonts w:ascii="Times New Roman" w:hAnsi="Times New Roman" w:cs="Times New Roman"/>
          <w:sz w:val="28"/>
          <w:szCs w:val="28"/>
        </w:rPr>
      </w:pPr>
      <w:r w:rsidRPr="0004713B">
        <w:rPr>
          <w:rFonts w:ascii="Times New Roman" w:hAnsi="Times New Roman" w:cs="Times New Roman"/>
          <w:b/>
          <w:sz w:val="28"/>
          <w:szCs w:val="28"/>
        </w:rPr>
        <w:t>Совместная работа с детьми:</w:t>
      </w:r>
      <w:r w:rsidR="001F3441">
        <w:rPr>
          <w:rFonts w:ascii="Times New Roman" w:hAnsi="Times New Roman" w:cs="Times New Roman"/>
          <w:sz w:val="28"/>
          <w:szCs w:val="28"/>
        </w:rPr>
        <w:t xml:space="preserve"> изготовление игрушек из-за </w:t>
      </w:r>
      <w:bookmarkStart w:id="0" w:name="_GoBack"/>
      <w:bookmarkEnd w:id="0"/>
      <w:r w:rsidR="001F3441">
        <w:rPr>
          <w:rFonts w:ascii="Times New Roman" w:hAnsi="Times New Roman" w:cs="Times New Roman"/>
          <w:sz w:val="28"/>
          <w:szCs w:val="28"/>
        </w:rPr>
        <w:t>льда, для</w:t>
      </w:r>
      <w:r>
        <w:rPr>
          <w:rFonts w:ascii="Times New Roman" w:hAnsi="Times New Roman" w:cs="Times New Roman"/>
          <w:sz w:val="28"/>
          <w:szCs w:val="28"/>
        </w:rPr>
        <w:t xml:space="preserve"> елки</w:t>
      </w:r>
      <w:r w:rsidR="0004713B">
        <w:rPr>
          <w:rFonts w:ascii="Times New Roman" w:hAnsi="Times New Roman" w:cs="Times New Roman"/>
          <w:sz w:val="28"/>
          <w:szCs w:val="28"/>
        </w:rPr>
        <w:t xml:space="preserve"> на участке детского сада.</w:t>
      </w:r>
    </w:p>
    <w:p w:rsidR="00BE4CCC" w:rsidRPr="00BE4CCC" w:rsidRDefault="00BE4CCC" w:rsidP="00BE4CCC">
      <w:pPr>
        <w:rPr>
          <w:rFonts w:ascii="Times New Roman" w:hAnsi="Times New Roman" w:cs="Times New Roman"/>
          <w:sz w:val="28"/>
          <w:szCs w:val="28"/>
        </w:rPr>
      </w:pPr>
    </w:p>
    <w:sectPr w:rsidR="00BE4CCC" w:rsidRPr="00BE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F3E03"/>
    <w:multiLevelType w:val="hybridMultilevel"/>
    <w:tmpl w:val="1964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D4"/>
    <w:rsid w:val="0004713B"/>
    <w:rsid w:val="000B5A79"/>
    <w:rsid w:val="001F3441"/>
    <w:rsid w:val="003139B0"/>
    <w:rsid w:val="003656D4"/>
    <w:rsid w:val="00BE4CCC"/>
    <w:rsid w:val="00DC3E02"/>
    <w:rsid w:val="00E10D58"/>
    <w:rsid w:val="00E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CBCC-2B32-4170-8F21-82BAA2C5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3</cp:revision>
  <dcterms:created xsi:type="dcterms:W3CDTF">2016-12-20T10:07:00Z</dcterms:created>
  <dcterms:modified xsi:type="dcterms:W3CDTF">2016-12-20T11:49:00Z</dcterms:modified>
</cp:coreProperties>
</file>