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7" w:rsidRDefault="005318C7" w:rsidP="005C6624">
      <w:pPr>
        <w:rPr>
          <w:rFonts w:ascii="Times New Roman" w:hAnsi="Times New Roman" w:cs="Times New Roman"/>
          <w:b/>
          <w:sz w:val="28"/>
          <w:szCs w:val="28"/>
        </w:rPr>
      </w:pPr>
    </w:p>
    <w:p w:rsidR="005318C7" w:rsidRPr="005318C7" w:rsidRDefault="005318C7" w:rsidP="005318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8C7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5C6624" w:rsidRPr="005318C7" w:rsidRDefault="005318C7" w:rsidP="005318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8C7">
        <w:rPr>
          <w:rFonts w:ascii="Times New Roman" w:hAnsi="Times New Roman" w:cs="Times New Roman"/>
          <w:b/>
          <w:sz w:val="36"/>
          <w:szCs w:val="36"/>
        </w:rPr>
        <w:t>«</w:t>
      </w:r>
      <w:r w:rsidR="005C6624" w:rsidRPr="005318C7">
        <w:rPr>
          <w:rFonts w:ascii="Times New Roman" w:hAnsi="Times New Roman" w:cs="Times New Roman"/>
          <w:b/>
          <w:sz w:val="36"/>
          <w:szCs w:val="36"/>
        </w:rPr>
        <w:t>Значение витаминов в рационе ребёнка</w:t>
      </w:r>
      <w:r w:rsidRPr="005318C7">
        <w:rPr>
          <w:rFonts w:ascii="Times New Roman" w:hAnsi="Times New Roman" w:cs="Times New Roman"/>
          <w:b/>
          <w:sz w:val="36"/>
          <w:szCs w:val="36"/>
        </w:rPr>
        <w:t>»</w:t>
      </w:r>
      <w:r w:rsidR="00856543">
        <w:rPr>
          <w:rFonts w:ascii="Times New Roman" w:hAnsi="Times New Roman" w:cs="Times New Roman"/>
          <w:b/>
          <w:sz w:val="36"/>
          <w:szCs w:val="36"/>
        </w:rPr>
        <w:t>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5318C7">
        <w:rPr>
          <w:rFonts w:ascii="Times New Roman" w:hAnsi="Times New Roman" w:cs="Times New Roman"/>
          <w:sz w:val="28"/>
          <w:szCs w:val="28"/>
        </w:rPr>
        <w:t>Витамины очень важны для нормального роста и развития малыша. Они участвуют в окислительных реакциях, процессах кроветворения, являются регуляторами всех обменных процессов, входят в состав многих ферментов, способствуют повышению сопротивляемости к различным заболеваниям. Поскольку витамины практически не синтезируются в организме, (исключение: отдельные витамины группы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</w:t>
      </w:r>
      <w:r w:rsidR="005318C7" w:rsidRPr="005318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18C7" w:rsidRPr="0053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C7" w:rsidRPr="005318C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318C7" w:rsidRPr="005318C7">
        <w:rPr>
          <w:rFonts w:ascii="Times New Roman" w:hAnsi="Times New Roman" w:cs="Times New Roman"/>
          <w:sz w:val="28"/>
          <w:szCs w:val="28"/>
        </w:rPr>
        <w:t xml:space="preserve"> небольшом</w:t>
      </w:r>
      <w:r w:rsidRPr="005318C7">
        <w:rPr>
          <w:rFonts w:ascii="Times New Roman" w:hAnsi="Times New Roman" w:cs="Times New Roman"/>
          <w:sz w:val="28"/>
          <w:szCs w:val="28"/>
        </w:rPr>
        <w:t xml:space="preserve"> количестве образуются кишечнике и витамин Д синтезируется в коже под воздействием солнечных лучей), то они должны поступать в организм с пищей или в виде синтетических препаратов. Количество витаминов должно соответствовать потребностям организма ребенка в них. Недостаточное или избыточное поступление витаминов может вызвать серьезные заболевания: авитаминозы, </w:t>
      </w:r>
      <w:proofErr w:type="spellStart"/>
      <w:r w:rsidRPr="005318C7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5318C7">
        <w:rPr>
          <w:rFonts w:ascii="Times New Roman" w:hAnsi="Times New Roman" w:cs="Times New Roman"/>
          <w:sz w:val="28"/>
          <w:szCs w:val="28"/>
        </w:rPr>
        <w:t>- или гипервитаминозы.</w:t>
      </w:r>
    </w:p>
    <w:p w:rsidR="005318C7" w:rsidRDefault="005C6624" w:rsidP="00856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C7">
        <w:rPr>
          <w:rFonts w:ascii="Times New Roman" w:hAnsi="Times New Roman" w:cs="Times New Roman"/>
          <w:b/>
          <w:sz w:val="28"/>
          <w:szCs w:val="28"/>
        </w:rPr>
        <w:t>Витамины делятся на две большие группы:</w:t>
      </w:r>
    </w:p>
    <w:p w:rsidR="005318C7" w:rsidRPr="005318C7" w:rsidRDefault="005318C7" w:rsidP="00856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8C7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5318C7">
        <w:rPr>
          <w:rFonts w:ascii="Times New Roman" w:hAnsi="Times New Roman" w:cs="Times New Roman"/>
          <w:sz w:val="28"/>
          <w:szCs w:val="28"/>
        </w:rPr>
        <w:t xml:space="preserve">. К группе </w:t>
      </w:r>
      <w:proofErr w:type="spellStart"/>
      <w:r w:rsidRPr="005318C7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Pr="005318C7">
        <w:rPr>
          <w:rFonts w:ascii="Times New Roman" w:hAnsi="Times New Roman" w:cs="Times New Roman"/>
          <w:sz w:val="28"/>
          <w:szCs w:val="28"/>
        </w:rPr>
        <w:t xml:space="preserve"> относятся витамин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и витамины группы В</w:t>
      </w:r>
    </w:p>
    <w:p w:rsidR="005C6624" w:rsidRPr="005318C7" w:rsidRDefault="005318C7" w:rsidP="00856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8C7">
        <w:rPr>
          <w:rFonts w:ascii="Times New Roman" w:hAnsi="Times New Roman" w:cs="Times New Roman"/>
          <w:sz w:val="28"/>
          <w:szCs w:val="28"/>
        </w:rPr>
        <w:t>Ж</w:t>
      </w:r>
      <w:r w:rsidR="005C6624" w:rsidRPr="005318C7">
        <w:rPr>
          <w:rFonts w:ascii="Times New Roman" w:hAnsi="Times New Roman" w:cs="Times New Roman"/>
          <w:sz w:val="28"/>
          <w:szCs w:val="28"/>
        </w:rPr>
        <w:t xml:space="preserve">ирорастворимые. </w:t>
      </w:r>
      <w:r w:rsidRPr="005318C7">
        <w:rPr>
          <w:rFonts w:ascii="Times New Roman" w:hAnsi="Times New Roman" w:cs="Times New Roman"/>
          <w:sz w:val="28"/>
          <w:szCs w:val="28"/>
        </w:rPr>
        <w:t>К группе жирорастворимых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>, D, Е, F.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5318C7">
        <w:rPr>
          <w:rFonts w:ascii="Times New Roman" w:hAnsi="Times New Roman" w:cs="Times New Roman"/>
          <w:b/>
          <w:sz w:val="28"/>
          <w:szCs w:val="28"/>
        </w:rPr>
        <w:t>Витамин С</w:t>
      </w:r>
      <w:r w:rsidRPr="005318C7">
        <w:rPr>
          <w:rFonts w:ascii="Times New Roman" w:hAnsi="Times New Roman" w:cs="Times New Roman"/>
          <w:sz w:val="28"/>
          <w:szCs w:val="28"/>
        </w:rPr>
        <w:t xml:space="preserve"> (аскорбиновая кислота) принимает участие во всех видах обмена, способствует росту тканей и клеток, повышает устойчивость организма к инфекциям, т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повышает иммунитет. При недостатке витамина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возникает сонливость, вялость, раздражительность, снижается иммунитет. Основными источниками витамина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являются свежие овощи, фрукты, ягоды, зелень. Особенно большое количество витамина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содержится в шиповнике, крыжовнике, цитрусовых, черной смородине, облепихе, сладком перце, капусте, зелени. Однако витамин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очень нестоек, легко разрушается при длительном хранении, лучше всего сохраняется в кислой среде, а также в консервированных продуктах (соки, пюре).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5318C7">
        <w:rPr>
          <w:rFonts w:ascii="Times New Roman" w:hAnsi="Times New Roman" w:cs="Times New Roman"/>
          <w:b/>
          <w:sz w:val="28"/>
          <w:szCs w:val="28"/>
        </w:rPr>
        <w:t>Группа витаминов</w:t>
      </w:r>
      <w:proofErr w:type="gramStart"/>
      <w:r w:rsidRPr="005318C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состоит из 15 биологически активных витаминов, принимающих участие в многообразных процессах обмена. Витамин В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влияет на состояние центральной нервной системы и органов пищеварения, участвует в важных реакциях обмена. При недостатке этого витамина нарушается пищеварение, отмечается мышечная слабость, повышенная утомляемость, снижается сопротивляемость к заболеваниям, у детей раннего возраста возникают срыгивания, отмечается вздутие живота, частые запоры. Основные источники витамина В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— крупы (гречневая, овсяная, пшенная), бобовые (фасоль, соя, горох), мясо и субпродукты (почки, печень, сердце).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5318C7">
        <w:rPr>
          <w:rFonts w:ascii="Times New Roman" w:hAnsi="Times New Roman" w:cs="Times New Roman"/>
          <w:b/>
          <w:sz w:val="28"/>
          <w:szCs w:val="28"/>
        </w:rPr>
        <w:lastRenderedPageBreak/>
        <w:t>Витамин В</w:t>
      </w:r>
      <w:proofErr w:type="gramStart"/>
      <w:r w:rsidRPr="005318C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способствует выработке энергии в организме, обеспечивает нормальное функционирование центральной нервной системы, органов желудочно-кишечного тракта, поддерживает нормальное состояние кожи и слизистых оболочек, улучшает процесс усвоения пищи. При недостаточном поступлении этого витамина ребенок перестает набирать вес и даже худеет. </w:t>
      </w:r>
      <w:r w:rsidR="00ED16FE" w:rsidRPr="005318C7">
        <w:rPr>
          <w:rFonts w:ascii="Times New Roman" w:hAnsi="Times New Roman" w:cs="Times New Roman"/>
          <w:sz w:val="28"/>
          <w:szCs w:val="28"/>
        </w:rPr>
        <w:t>У него</w:t>
      </w:r>
      <w:r w:rsidRPr="005318C7">
        <w:rPr>
          <w:rFonts w:ascii="Times New Roman" w:hAnsi="Times New Roman" w:cs="Times New Roman"/>
          <w:sz w:val="28"/>
          <w:szCs w:val="28"/>
        </w:rPr>
        <w:t xml:space="preserve"> наблюдается быстрая утомляемость, кожа становится сухой, в углах рта появляются «</w:t>
      </w:r>
      <w:proofErr w:type="spellStart"/>
      <w:r w:rsidRPr="005318C7">
        <w:rPr>
          <w:rFonts w:ascii="Times New Roman" w:hAnsi="Times New Roman" w:cs="Times New Roman"/>
          <w:sz w:val="28"/>
          <w:szCs w:val="28"/>
        </w:rPr>
        <w:t>заеды</w:t>
      </w:r>
      <w:proofErr w:type="spellEnd"/>
      <w:r w:rsidRPr="005318C7">
        <w:rPr>
          <w:rFonts w:ascii="Times New Roman" w:hAnsi="Times New Roman" w:cs="Times New Roman"/>
          <w:sz w:val="28"/>
          <w:szCs w:val="28"/>
        </w:rPr>
        <w:t xml:space="preserve">». При значительном дефиците может развиться </w:t>
      </w:r>
      <w:proofErr w:type="spellStart"/>
      <w:r w:rsidRPr="005318C7">
        <w:rPr>
          <w:rFonts w:ascii="Times New Roman" w:hAnsi="Times New Roman" w:cs="Times New Roman"/>
          <w:sz w:val="28"/>
          <w:szCs w:val="28"/>
        </w:rPr>
        <w:t>конъюктивит</w:t>
      </w:r>
      <w:proofErr w:type="spellEnd"/>
      <w:r w:rsidRPr="005318C7">
        <w:rPr>
          <w:rFonts w:ascii="Times New Roman" w:hAnsi="Times New Roman" w:cs="Times New Roman"/>
          <w:sz w:val="28"/>
          <w:szCs w:val="28"/>
        </w:rPr>
        <w:t xml:space="preserve"> и стоматит. Основные источники витамина В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продукты животного происхождения — молоко, творог, яйца, печень, мясо; из растительных продуктов </w:t>
      </w:r>
      <w:r w:rsidR="00ED16FE" w:rsidRPr="005318C7">
        <w:rPr>
          <w:rFonts w:ascii="Times New Roman" w:hAnsi="Times New Roman" w:cs="Times New Roman"/>
          <w:sz w:val="28"/>
          <w:szCs w:val="28"/>
        </w:rPr>
        <w:t>— гречневая</w:t>
      </w:r>
      <w:r w:rsidRPr="005318C7">
        <w:rPr>
          <w:rFonts w:ascii="Times New Roman" w:hAnsi="Times New Roman" w:cs="Times New Roman"/>
          <w:sz w:val="28"/>
          <w:szCs w:val="28"/>
        </w:rPr>
        <w:t xml:space="preserve"> крупа, горох, фасоль, соя, чечевица.        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ED16FE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Pr="00ED16F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принимает участие в обмене белка и отдельных аминокислот, оказывает действие на жировой обмен, кроветворение, кислотообразующую функцию желудка. При недостатке этого витамина отмечается задержка роста, пониженная сопротивляемость к инфекциям дыхательных путей, неврологические нарушения, снижения гемоглобина в крови. На коже появляются сухие экземы, шелушения.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ED16FE">
        <w:rPr>
          <w:rFonts w:ascii="Times New Roman" w:hAnsi="Times New Roman" w:cs="Times New Roman"/>
          <w:b/>
          <w:sz w:val="28"/>
          <w:szCs w:val="28"/>
        </w:rPr>
        <w:t>Витамин В12</w:t>
      </w:r>
      <w:r w:rsidRPr="005318C7">
        <w:rPr>
          <w:rFonts w:ascii="Times New Roman" w:hAnsi="Times New Roman" w:cs="Times New Roman"/>
          <w:sz w:val="28"/>
          <w:szCs w:val="28"/>
        </w:rPr>
        <w:t xml:space="preserve"> играет большую роль в процессах кроветворения, участвует в 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>белковом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обмен. При недостатке этого витамина может развиться тяжелое малокровие, нарушается работа желудочно-кишечного тракта. Витамин В12 содержится в молочных продуктах, мясе, яичном желтке.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ED16FE">
        <w:rPr>
          <w:rFonts w:ascii="Times New Roman" w:hAnsi="Times New Roman" w:cs="Times New Roman"/>
          <w:b/>
          <w:sz w:val="28"/>
          <w:szCs w:val="28"/>
        </w:rPr>
        <w:t xml:space="preserve">Витамин </w:t>
      </w:r>
      <w:proofErr w:type="spellStart"/>
      <w:proofErr w:type="gramStart"/>
      <w:r w:rsidRPr="00ED16FE">
        <w:rPr>
          <w:rFonts w:ascii="Times New Roman" w:hAnsi="Times New Roman" w:cs="Times New Roman"/>
          <w:b/>
          <w:sz w:val="28"/>
          <w:szCs w:val="28"/>
        </w:rPr>
        <w:t>Вс</w:t>
      </w:r>
      <w:proofErr w:type="spellEnd"/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18C7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5318C7">
        <w:rPr>
          <w:rFonts w:ascii="Times New Roman" w:hAnsi="Times New Roman" w:cs="Times New Roman"/>
          <w:sz w:val="28"/>
          <w:szCs w:val="28"/>
        </w:rPr>
        <w:t xml:space="preserve"> кислота) принимает участие в процессах кроветворения, способствуя синтезу эритроцитов. Дефицит этого витамина вызывает снижение количества эритроцитов, лейкоцитов, тромбоцитов в крови, воспаление слизистой оболочки рта, понос. Источником витамина </w:t>
      </w:r>
      <w:proofErr w:type="spellStart"/>
      <w:proofErr w:type="gramStart"/>
      <w:r w:rsidRPr="005318C7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являются салат, шпинат, цветная капуста, спаржа, свекла, дрожжи, мясо, субпродукты.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ED16FE">
        <w:rPr>
          <w:rFonts w:ascii="Times New Roman" w:hAnsi="Times New Roman" w:cs="Times New Roman"/>
          <w:b/>
          <w:sz w:val="28"/>
          <w:szCs w:val="28"/>
        </w:rPr>
        <w:t>Витамин Р</w:t>
      </w:r>
      <w:proofErr w:type="gramStart"/>
      <w:r w:rsidRPr="00ED16FE">
        <w:rPr>
          <w:rFonts w:ascii="Times New Roman" w:hAnsi="Times New Roman" w:cs="Times New Roman"/>
          <w:b/>
          <w:sz w:val="28"/>
          <w:szCs w:val="28"/>
        </w:rPr>
        <w:t>Р</w:t>
      </w:r>
      <w:r w:rsidR="00ED16FE" w:rsidRPr="005318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D16FE" w:rsidRPr="005318C7">
        <w:rPr>
          <w:rFonts w:ascii="Times New Roman" w:hAnsi="Times New Roman" w:cs="Times New Roman"/>
          <w:sz w:val="28"/>
          <w:szCs w:val="28"/>
        </w:rPr>
        <w:t>никотиновая</w:t>
      </w:r>
      <w:r w:rsidRPr="005318C7">
        <w:rPr>
          <w:rFonts w:ascii="Times New Roman" w:hAnsi="Times New Roman" w:cs="Times New Roman"/>
          <w:sz w:val="28"/>
          <w:szCs w:val="28"/>
        </w:rPr>
        <w:t xml:space="preserve"> кислота) входит в состав многих ферментов, стимулирующих процессы клеточного обмена, оказывает влияние на кроветворение, обладает сосудорасширяющим действием. При недостатке витамина РР возникают нарушения центральной нервной системы (беспокойство, плохой сон, раздражительность), кожи (дерматит), желудочно-кишечного тракта (понос). Витамин РР находится в мясе, крупах гречневой и ячневой, пшеничной муке и отрубях.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ED16FE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ED16F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18C7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5318C7">
        <w:rPr>
          <w:rFonts w:ascii="Times New Roman" w:hAnsi="Times New Roman" w:cs="Times New Roman"/>
          <w:sz w:val="28"/>
          <w:szCs w:val="28"/>
        </w:rPr>
        <w:t>) оказывает благотворное влияние на рост организма, на устойчивость его по отношению к инфекциям. Он необходим для поддержания нормального зрения, состояния кожи и слизистых оболочек. Он содержится в рыбьем жире, субпродуктах, сливочном масле, яичном желтке, а в растительных продуктах содержится предшественник витамина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— каротин, который в организме превращается в активный витамин А. Каротин </w:t>
      </w:r>
      <w:r w:rsidRPr="005318C7">
        <w:rPr>
          <w:rFonts w:ascii="Times New Roman" w:hAnsi="Times New Roman" w:cs="Times New Roman"/>
          <w:sz w:val="28"/>
          <w:szCs w:val="28"/>
        </w:rPr>
        <w:lastRenderedPageBreak/>
        <w:t>содержится в зеленых частях растений, а также в овощах и фруктах, имеющих оранжевую и красную окраску.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ED16FE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ED16FE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влияет на функцию эндокринных желез, замедляет разрушение в организме витамина А, С, каротина, способствует усвоению жиров, поддерживает нормальное состояние </w:t>
      </w:r>
      <w:proofErr w:type="spellStart"/>
      <w:r w:rsidRPr="005318C7">
        <w:rPr>
          <w:rFonts w:ascii="Times New Roman" w:hAnsi="Times New Roman" w:cs="Times New Roman"/>
          <w:sz w:val="28"/>
          <w:szCs w:val="28"/>
        </w:rPr>
        <w:t>каппиляров</w:t>
      </w:r>
      <w:proofErr w:type="spellEnd"/>
      <w:r w:rsidRPr="005318C7">
        <w:rPr>
          <w:rFonts w:ascii="Times New Roman" w:hAnsi="Times New Roman" w:cs="Times New Roman"/>
          <w:sz w:val="28"/>
          <w:szCs w:val="28"/>
        </w:rPr>
        <w:t>. При недостатке витамина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наблюдается вялость, мышечная слабость, развивается малокровие. Витамин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содержится в зеленых частях растений, зернах кукурузы, бобовых, зелени, моркови, капусте, орехах, облепихе, яйцах, печени, растительном и сливочном маслах, зародышах злаковых.</w:t>
      </w:r>
    </w:p>
    <w:p w:rsidR="005C6624" w:rsidRPr="005318C7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ED16FE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ED16FE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регулирует обмен кальция и фосфора, стимулирует рост костной ткани. При дефиците витамина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у детей раннего возраста возникает рахит (нарушения образования костной ткани, деформация костей). Малыши становятся раздражительными, у них нарушается сон, снижается сопротивляемость к инфекциям, задерживается прорезывание зубов. При избыточном поступлении витамина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у ребенка развивается гипервитаминоз, снижается аппетит, нарушается сон, отмечаются симптомы интоксикации, ребенок теряет в весе. Витамин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содержится в печени трески, рыбьем жире, икре рыб, сливочном масле, сметане, яичном желтке. Этот витамин синтезируется под воздействием солнечных лучей, поэтому самый эффективный способ профилактики рахита — это регулярные прогулки с ребенком на свежем воздухе.</w:t>
      </w:r>
    </w:p>
    <w:p w:rsidR="009C39CE" w:rsidRDefault="005C6624" w:rsidP="00856543">
      <w:pPr>
        <w:jc w:val="both"/>
        <w:rPr>
          <w:rFonts w:ascii="Times New Roman" w:hAnsi="Times New Roman" w:cs="Times New Roman"/>
          <w:sz w:val="28"/>
          <w:szCs w:val="28"/>
        </w:rPr>
      </w:pPr>
      <w:r w:rsidRPr="005318C7">
        <w:rPr>
          <w:rFonts w:ascii="Times New Roman" w:hAnsi="Times New Roman" w:cs="Times New Roman"/>
          <w:sz w:val="28"/>
          <w:szCs w:val="28"/>
        </w:rPr>
        <w:t xml:space="preserve">Необходимо хорошо понимать, что только при правильном питании витамины оказывают надлежащее действие. Недостаток витаминов в организме малыша </w:t>
      </w:r>
      <w:r w:rsidR="00ED16FE" w:rsidRPr="005318C7">
        <w:rPr>
          <w:rFonts w:ascii="Times New Roman" w:hAnsi="Times New Roman" w:cs="Times New Roman"/>
          <w:sz w:val="28"/>
          <w:szCs w:val="28"/>
        </w:rPr>
        <w:t>зависит</w:t>
      </w:r>
      <w:r w:rsidRPr="005318C7">
        <w:rPr>
          <w:rFonts w:ascii="Times New Roman" w:hAnsi="Times New Roman" w:cs="Times New Roman"/>
          <w:sz w:val="28"/>
          <w:szCs w:val="28"/>
        </w:rPr>
        <w:t xml:space="preserve"> как от малого содержания их в рационе, так и от недостаточного поступления с пищей других веществ. Так при недостатке белка витамины выводятся из организма. Витамины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>, D, Е усваиваются организмом лишь при достаточном количестве жира в пище. Возрастает потребность в витамине В</w:t>
      </w:r>
      <w:proofErr w:type="gramStart"/>
      <w:r w:rsidRPr="005318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18C7">
        <w:rPr>
          <w:rFonts w:ascii="Times New Roman" w:hAnsi="Times New Roman" w:cs="Times New Roman"/>
          <w:sz w:val="28"/>
          <w:szCs w:val="28"/>
        </w:rPr>
        <w:t xml:space="preserve"> при избыточном содержании в пище углеводов, а В1 и В6 при недостатке ненасыщенных жирных кислот.</w:t>
      </w:r>
    </w:p>
    <w:p w:rsidR="00ED16FE" w:rsidRDefault="00ED16FE" w:rsidP="005C6624">
      <w:pPr>
        <w:rPr>
          <w:rFonts w:ascii="Times New Roman" w:hAnsi="Times New Roman" w:cs="Times New Roman"/>
          <w:sz w:val="28"/>
          <w:szCs w:val="28"/>
        </w:rPr>
      </w:pPr>
    </w:p>
    <w:p w:rsidR="00ED16FE" w:rsidRPr="005318C7" w:rsidRDefault="00ED16FE" w:rsidP="00ED16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bookmarkStart w:id="0" w:name="_GoBack"/>
      <w:bookmarkEnd w:id="0"/>
      <w:r w:rsidR="0085654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D16FE" w:rsidRPr="005318C7" w:rsidSect="0086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239F"/>
    <w:multiLevelType w:val="hybridMultilevel"/>
    <w:tmpl w:val="9A86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D2"/>
    <w:rsid w:val="005318C7"/>
    <w:rsid w:val="005C6624"/>
    <w:rsid w:val="00856543"/>
    <w:rsid w:val="00860F3A"/>
    <w:rsid w:val="009C39CE"/>
    <w:rsid w:val="00B04CD2"/>
    <w:rsid w:val="00DF775D"/>
    <w:rsid w:val="00ED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4</cp:revision>
  <dcterms:created xsi:type="dcterms:W3CDTF">2016-12-25T13:28:00Z</dcterms:created>
  <dcterms:modified xsi:type="dcterms:W3CDTF">2016-12-28T09:55:00Z</dcterms:modified>
</cp:coreProperties>
</file>