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E25" w:rsidRPr="00EC2E25" w:rsidRDefault="00EC2E25" w:rsidP="00EC2E25">
      <w:pPr>
        <w:spacing w:after="225" w:line="240" w:lineRule="auto"/>
        <w:jc w:val="center"/>
        <w:outlineLvl w:val="0"/>
        <w:rPr>
          <w:rFonts w:ascii="Cambria Math" w:eastAsia="Times New Roman" w:hAnsi="Cambria Math" w:cs="Times New Roman"/>
          <w:b/>
          <w:bCs/>
          <w:kern w:val="36"/>
          <w:sz w:val="56"/>
          <w:szCs w:val="56"/>
          <w:lang w:eastAsia="ru-RU"/>
        </w:rPr>
      </w:pPr>
      <w:r w:rsidRPr="00EC2E25">
        <w:rPr>
          <w:rFonts w:ascii="Cambria Math" w:eastAsia="Times New Roman" w:hAnsi="Cambria Math" w:cs="Times New Roman"/>
          <w:b/>
          <w:bCs/>
          <w:kern w:val="36"/>
          <w:sz w:val="56"/>
          <w:szCs w:val="56"/>
          <w:lang w:eastAsia="ru-RU"/>
        </w:rPr>
        <w:t xml:space="preserve">КОНСУЛЬТАЦИЯ </w:t>
      </w:r>
      <w:r>
        <w:rPr>
          <w:rFonts w:ascii="Cambria Math" w:eastAsia="Times New Roman" w:hAnsi="Cambria Math" w:cs="Times New Roman"/>
          <w:b/>
          <w:bCs/>
          <w:kern w:val="36"/>
          <w:sz w:val="56"/>
          <w:szCs w:val="56"/>
          <w:lang w:eastAsia="ru-RU"/>
        </w:rPr>
        <w:t>ДЛЯ РОДИТЕЛЕЙ</w:t>
      </w:r>
      <w:r w:rsidR="00E150E1">
        <w:rPr>
          <w:rFonts w:ascii="Cambria Math" w:eastAsia="Times New Roman" w:hAnsi="Cambria Math" w:cs="Times New Roman"/>
          <w:b/>
          <w:bCs/>
          <w:kern w:val="36"/>
          <w:sz w:val="56"/>
          <w:szCs w:val="56"/>
          <w:lang w:eastAsia="ru-RU"/>
        </w:rPr>
        <w:t>!!!</w:t>
      </w:r>
      <w:bookmarkStart w:id="0" w:name="_GoBack"/>
      <w:bookmarkEnd w:id="0"/>
    </w:p>
    <w:p w:rsidR="00EC2E25" w:rsidRDefault="00EC2E25" w:rsidP="00EC2E25">
      <w:pPr>
        <w:spacing w:after="225" w:line="240" w:lineRule="auto"/>
        <w:jc w:val="center"/>
        <w:outlineLvl w:val="0"/>
        <w:rPr>
          <w:rFonts w:ascii="Cambria Math" w:eastAsia="Times New Roman" w:hAnsi="Cambria Math" w:cs="Times New Roman"/>
          <w:b/>
          <w:bCs/>
          <w:color w:val="FF0000"/>
          <w:kern w:val="36"/>
          <w:sz w:val="40"/>
          <w:szCs w:val="40"/>
          <w:u w:val="single"/>
          <w:lang w:eastAsia="ru-RU"/>
        </w:rPr>
      </w:pPr>
    </w:p>
    <w:p w:rsidR="00EC2E25" w:rsidRPr="00EC2E25" w:rsidRDefault="00EC2E25" w:rsidP="00EC2E25">
      <w:pPr>
        <w:spacing w:after="225" w:line="240" w:lineRule="auto"/>
        <w:jc w:val="center"/>
        <w:outlineLvl w:val="0"/>
        <w:rPr>
          <w:rFonts w:ascii="Cambria Math" w:eastAsia="Times New Roman" w:hAnsi="Cambria Math" w:cs="Times New Roman"/>
          <w:b/>
          <w:bCs/>
          <w:color w:val="FF0000"/>
          <w:kern w:val="36"/>
          <w:sz w:val="40"/>
          <w:szCs w:val="40"/>
          <w:u w:val="single"/>
          <w:lang w:eastAsia="ru-RU"/>
        </w:rPr>
      </w:pPr>
      <w:r w:rsidRPr="00EC2E25">
        <w:rPr>
          <w:rFonts w:ascii="Cambria Math" w:eastAsia="Times New Roman" w:hAnsi="Cambria Math" w:cs="Times New Roman"/>
          <w:b/>
          <w:bCs/>
          <w:color w:val="FF0000"/>
          <w:kern w:val="36"/>
          <w:sz w:val="40"/>
          <w:szCs w:val="40"/>
          <w:u w:val="single"/>
          <w:lang w:eastAsia="ru-RU"/>
        </w:rPr>
        <w:t>Детская застенчивость: причины, признаки и способы коррекции</w:t>
      </w:r>
    </w:p>
    <w:p w:rsidR="00EC2E25" w:rsidRPr="00E150E1" w:rsidRDefault="00EC2E25" w:rsidP="00E150E1">
      <w:pPr>
        <w:spacing w:after="0" w:line="390" w:lineRule="atLeast"/>
        <w:jc w:val="both"/>
        <w:rPr>
          <w:rFonts w:ascii="Cambria Math" w:eastAsia="Times New Roman" w:hAnsi="Cambria Math" w:cs="Times New Roman"/>
          <w:sz w:val="28"/>
          <w:szCs w:val="28"/>
          <w:lang w:eastAsia="ru-RU"/>
        </w:rPr>
      </w:pPr>
      <w:r w:rsidRPr="00E150E1">
        <w:rPr>
          <w:rFonts w:ascii="Cambria Math" w:eastAsia="Times New Roman" w:hAnsi="Cambria Math" w:cs="Times New Roman"/>
          <w:sz w:val="28"/>
          <w:szCs w:val="28"/>
          <w:lang w:eastAsia="ru-RU"/>
        </w:rPr>
        <w:t>Все дети разные: кто-то с легкостью заводит новые знакомства и радуется большой компании друзей, кому-то больше нравится изучать животный мир и природу, а кто-то отличается застенчивостью и стеснительностью.</w:t>
      </w:r>
    </w:p>
    <w:p w:rsidR="00EC2E25" w:rsidRPr="00E150E1" w:rsidRDefault="00EC2E25" w:rsidP="00E150E1">
      <w:pPr>
        <w:spacing w:after="375" w:line="390" w:lineRule="atLeast"/>
        <w:jc w:val="both"/>
        <w:rPr>
          <w:rFonts w:ascii="Cambria Math" w:eastAsia="Times New Roman" w:hAnsi="Cambria Math" w:cs="Times New Roman"/>
          <w:sz w:val="28"/>
          <w:szCs w:val="28"/>
          <w:lang w:eastAsia="ru-RU"/>
        </w:rPr>
      </w:pPr>
      <w:r w:rsidRPr="00E150E1">
        <w:rPr>
          <w:rFonts w:ascii="Cambria Math" w:eastAsia="Times New Roman" w:hAnsi="Cambria Math" w:cs="Times New Roman"/>
          <w:sz w:val="28"/>
          <w:szCs w:val="28"/>
          <w:lang w:eastAsia="ru-RU"/>
        </w:rPr>
        <w:t>Некоторые родители, замечая, что их чадо не стремится проявлять активность и предпочитает уединение, начинают ощущать беспокойство. Мамы и папы хотят, чтобы ребенок умел находить общий язык со сверстниками и не испытывал недостатка в друзьях, ведь именно общение с друзьями помогает развитию таких полезных качеств, как коммуникабельность и уверенность в себе.</w:t>
      </w:r>
    </w:p>
    <w:p w:rsidR="00E150E1" w:rsidRPr="00E150E1" w:rsidRDefault="00EC2E25" w:rsidP="00E150E1">
      <w:pPr>
        <w:spacing w:after="375" w:line="390" w:lineRule="atLeast"/>
        <w:jc w:val="both"/>
        <w:rPr>
          <w:rFonts w:ascii="Cambria Math" w:eastAsia="Times New Roman" w:hAnsi="Cambria Math" w:cs="Times New Roman"/>
          <w:color w:val="0000FF"/>
          <w:sz w:val="28"/>
          <w:szCs w:val="28"/>
          <w:lang w:eastAsia="ru-RU"/>
        </w:rPr>
      </w:pPr>
      <w:r w:rsidRPr="00E150E1">
        <w:rPr>
          <w:rFonts w:ascii="Cambria Math" w:eastAsia="Times New Roman" w:hAnsi="Cambria Math" w:cs="Times New Roman"/>
          <w:color w:val="0000FF"/>
          <w:sz w:val="28"/>
          <w:szCs w:val="28"/>
          <w:lang w:eastAsia="ru-RU"/>
        </w:rPr>
        <w:t>Как помочь любимому чаду справиться со своей стеснительностью и найти свое место в детской компании?</w:t>
      </w:r>
    </w:p>
    <w:p w:rsidR="00EC2E25" w:rsidRPr="00E150E1" w:rsidRDefault="00EC2E25" w:rsidP="00E150E1">
      <w:pPr>
        <w:spacing w:after="0" w:line="240" w:lineRule="auto"/>
        <w:jc w:val="both"/>
        <w:outlineLvl w:val="1"/>
        <w:rPr>
          <w:rFonts w:ascii="Cambria Math" w:eastAsia="Times New Roman" w:hAnsi="Cambria Math" w:cs="Times New Roman"/>
          <w:b/>
          <w:bCs/>
          <w:sz w:val="28"/>
          <w:szCs w:val="28"/>
          <w:lang w:eastAsia="ru-RU"/>
        </w:rPr>
      </w:pPr>
      <w:r w:rsidRPr="00E150E1">
        <w:rPr>
          <w:rFonts w:ascii="Cambria Math" w:eastAsia="Times New Roman" w:hAnsi="Cambria Math" w:cs="Times New Roman"/>
          <w:b/>
          <w:bCs/>
          <w:sz w:val="28"/>
          <w:szCs w:val="28"/>
          <w:bdr w:val="none" w:sz="0" w:space="0" w:color="auto" w:frame="1"/>
          <w:lang w:eastAsia="ru-RU"/>
        </w:rPr>
        <w:t>Почему ребенок растет застенчивым?</w:t>
      </w:r>
    </w:p>
    <w:p w:rsidR="00EC2E25" w:rsidRPr="00E150E1" w:rsidRDefault="00EC2E25" w:rsidP="00E150E1">
      <w:pPr>
        <w:spacing w:after="375" w:line="390" w:lineRule="atLeast"/>
        <w:jc w:val="both"/>
        <w:rPr>
          <w:rFonts w:ascii="Cambria Math" w:eastAsia="Times New Roman" w:hAnsi="Cambria Math" w:cs="Times New Roman"/>
          <w:sz w:val="28"/>
          <w:szCs w:val="28"/>
          <w:lang w:eastAsia="ru-RU"/>
        </w:rPr>
      </w:pPr>
      <w:r w:rsidRPr="00E150E1">
        <w:rPr>
          <w:rFonts w:ascii="Cambria Math" w:eastAsia="Times New Roman" w:hAnsi="Cambria Math" w:cs="Times New Roman"/>
          <w:sz w:val="28"/>
          <w:szCs w:val="28"/>
          <w:lang w:eastAsia="ru-RU"/>
        </w:rPr>
        <w:t>Всем прекрасно известно, что детская психика весьма гибкая и подвижная система, позволяющая ребенку практически безболезненно подстраиваться под возможные изменения в привычном ему укладе жизни. Но вместе с тем еще не сформировавшаяся личность отличается особой уязвимостью к порой совершенно мелочным ситуациям. В результате нервная система ребенка нередко переходит в этакий защитный режим, в котором преобладают такие реакции, как стеснительность и скрытность.</w:t>
      </w:r>
    </w:p>
    <w:p w:rsidR="00EC2E25" w:rsidRPr="00E150E1" w:rsidRDefault="00EC2E25" w:rsidP="00E150E1">
      <w:pPr>
        <w:spacing w:after="0" w:line="390" w:lineRule="atLeast"/>
        <w:jc w:val="both"/>
        <w:rPr>
          <w:rFonts w:ascii="Cambria Math" w:eastAsia="Times New Roman" w:hAnsi="Cambria Math" w:cs="Times New Roman"/>
          <w:sz w:val="28"/>
          <w:szCs w:val="28"/>
          <w:lang w:eastAsia="ru-RU"/>
        </w:rPr>
      </w:pPr>
      <w:r w:rsidRPr="00E150E1">
        <w:rPr>
          <w:rFonts w:ascii="Cambria Math" w:eastAsia="Times New Roman" w:hAnsi="Cambria Math" w:cs="Times New Roman"/>
          <w:b/>
          <w:bCs/>
          <w:sz w:val="28"/>
          <w:szCs w:val="28"/>
          <w:bdr w:val="none" w:sz="0" w:space="0" w:color="auto" w:frame="1"/>
          <w:lang w:eastAsia="ru-RU"/>
        </w:rPr>
        <w:t>Среди основных причин развития застенчивости у ребенка отмечают следующие:</w:t>
      </w:r>
    </w:p>
    <w:p w:rsidR="00E150E1" w:rsidRPr="00E150E1" w:rsidRDefault="00EC2E25" w:rsidP="00E150E1">
      <w:pPr>
        <w:numPr>
          <w:ilvl w:val="0"/>
          <w:numId w:val="2"/>
        </w:numPr>
        <w:spacing w:after="0" w:line="390" w:lineRule="atLeast"/>
        <w:ind w:left="300"/>
        <w:jc w:val="both"/>
        <w:rPr>
          <w:rFonts w:ascii="Cambria Math" w:eastAsia="Times New Roman" w:hAnsi="Cambria Math" w:cs="Times New Roman"/>
          <w:color w:val="C00000"/>
          <w:sz w:val="28"/>
          <w:szCs w:val="28"/>
          <w:lang w:eastAsia="ru-RU"/>
        </w:rPr>
      </w:pPr>
      <w:r w:rsidRPr="00E150E1">
        <w:rPr>
          <w:rFonts w:ascii="Cambria Math" w:eastAsia="Times New Roman" w:hAnsi="Cambria Math" w:cs="Times New Roman"/>
          <w:color w:val="C00000"/>
          <w:sz w:val="28"/>
          <w:szCs w:val="28"/>
          <w:bdr w:val="none" w:sz="0" w:space="0" w:color="auto" w:frame="1"/>
          <w:lang w:eastAsia="ru-RU"/>
        </w:rPr>
        <w:t>Генетическая предрасположенность</w:t>
      </w:r>
      <w:r w:rsidRPr="00E150E1">
        <w:rPr>
          <w:rFonts w:ascii="Cambria Math" w:eastAsia="Times New Roman" w:hAnsi="Cambria Math" w:cs="Times New Roman"/>
          <w:color w:val="C00000"/>
          <w:sz w:val="28"/>
          <w:szCs w:val="28"/>
          <w:lang w:eastAsia="ru-RU"/>
        </w:rPr>
        <w:t xml:space="preserve">. </w:t>
      </w:r>
    </w:p>
    <w:p w:rsidR="00EC2E25" w:rsidRPr="00E150E1" w:rsidRDefault="00EC2E25" w:rsidP="00E150E1">
      <w:pPr>
        <w:spacing w:after="0" w:line="390" w:lineRule="atLeast"/>
        <w:ind w:left="-60"/>
        <w:jc w:val="both"/>
        <w:rPr>
          <w:rFonts w:ascii="Cambria Math" w:eastAsia="Times New Roman" w:hAnsi="Cambria Math" w:cs="Times New Roman"/>
          <w:sz w:val="28"/>
          <w:szCs w:val="28"/>
          <w:lang w:eastAsia="ru-RU"/>
        </w:rPr>
      </w:pPr>
      <w:r w:rsidRPr="00E150E1">
        <w:rPr>
          <w:rFonts w:ascii="Cambria Math" w:eastAsia="Times New Roman" w:hAnsi="Cambria Math" w:cs="Times New Roman"/>
          <w:sz w:val="28"/>
          <w:szCs w:val="28"/>
          <w:lang w:eastAsia="ru-RU"/>
        </w:rPr>
        <w:t xml:space="preserve">Ученые, занимающиеся исследованием наследственности, давно убедились в том, что она зачастую является основным пусковым фактором развития застенчивости. Особенности в ряду поколений со </w:t>
      </w:r>
      <w:r w:rsidRPr="00E150E1">
        <w:rPr>
          <w:rFonts w:ascii="Cambria Math" w:eastAsia="Times New Roman" w:hAnsi="Cambria Math" w:cs="Times New Roman"/>
          <w:sz w:val="28"/>
          <w:szCs w:val="28"/>
          <w:lang w:eastAsia="ru-RU"/>
        </w:rPr>
        <w:lastRenderedPageBreak/>
        <w:t>временем накапливаются в виде различных отличительных черт, присущих именно этой родовой ветви. Внимательно изучив своих предков, можно почти со стопроцентной уверенностью говорить о том, какие черты внешности и характера будут преобладать у будущих поколений.</w:t>
      </w:r>
    </w:p>
    <w:p w:rsidR="00E150E1" w:rsidRPr="00E150E1" w:rsidRDefault="00EC2E25" w:rsidP="00E150E1">
      <w:pPr>
        <w:numPr>
          <w:ilvl w:val="0"/>
          <w:numId w:val="2"/>
        </w:numPr>
        <w:spacing w:after="0" w:line="390" w:lineRule="atLeast"/>
        <w:ind w:left="300"/>
        <w:jc w:val="both"/>
        <w:rPr>
          <w:rFonts w:ascii="Cambria Math" w:eastAsia="Times New Roman" w:hAnsi="Cambria Math" w:cs="Times New Roman"/>
          <w:color w:val="C00000"/>
          <w:sz w:val="28"/>
          <w:szCs w:val="28"/>
          <w:lang w:eastAsia="ru-RU"/>
        </w:rPr>
      </w:pPr>
      <w:r w:rsidRPr="00E150E1">
        <w:rPr>
          <w:rFonts w:ascii="Cambria Math" w:eastAsia="Times New Roman" w:hAnsi="Cambria Math" w:cs="Times New Roman"/>
          <w:color w:val="C00000"/>
          <w:sz w:val="28"/>
          <w:szCs w:val="28"/>
          <w:bdr w:val="none" w:sz="0" w:space="0" w:color="auto" w:frame="1"/>
          <w:lang w:eastAsia="ru-RU"/>
        </w:rPr>
        <w:t>Социальная среда</w:t>
      </w:r>
      <w:r w:rsidRPr="00E150E1">
        <w:rPr>
          <w:rFonts w:ascii="Cambria Math" w:eastAsia="Times New Roman" w:hAnsi="Cambria Math" w:cs="Times New Roman"/>
          <w:color w:val="C00000"/>
          <w:sz w:val="28"/>
          <w:szCs w:val="28"/>
          <w:lang w:eastAsia="ru-RU"/>
        </w:rPr>
        <w:t>.</w:t>
      </w:r>
    </w:p>
    <w:p w:rsidR="00EC2E25" w:rsidRPr="00E150E1" w:rsidRDefault="00EC2E25" w:rsidP="00E150E1">
      <w:pPr>
        <w:spacing w:after="0" w:line="390" w:lineRule="atLeast"/>
        <w:ind w:left="-60"/>
        <w:jc w:val="both"/>
        <w:rPr>
          <w:rFonts w:ascii="Cambria Math" w:eastAsia="Times New Roman" w:hAnsi="Cambria Math" w:cs="Times New Roman"/>
          <w:sz w:val="28"/>
          <w:szCs w:val="28"/>
          <w:lang w:eastAsia="ru-RU"/>
        </w:rPr>
      </w:pPr>
      <w:r w:rsidRPr="00E150E1">
        <w:rPr>
          <w:rFonts w:ascii="Cambria Math" w:eastAsia="Times New Roman" w:hAnsi="Cambria Math" w:cs="Times New Roman"/>
          <w:sz w:val="28"/>
          <w:szCs w:val="28"/>
          <w:lang w:eastAsia="ru-RU"/>
        </w:rPr>
        <w:t xml:space="preserve"> В данном случае речь идет о связи ребенка с окружающим его миром. Основополагающую роль, естественно, играет воспитание в семье. Если родители не могут обеспечить ребенку моральный комфорт и окружить его заботой и лаской в строго требуемом объеме, то это обязательно отразится на его характере и поведении. Не последнее место занимает и взаимодействие со сверстниками. Если ребенок часто сталкивается с человеческой жестокостью и агрессией, то он с большей вероятностью предпочтет замкнуться в себе и не привлекать ненужное внимание.</w:t>
      </w:r>
    </w:p>
    <w:p w:rsidR="00E150E1" w:rsidRPr="00E150E1" w:rsidRDefault="00EC2E25" w:rsidP="00E150E1">
      <w:pPr>
        <w:numPr>
          <w:ilvl w:val="0"/>
          <w:numId w:val="2"/>
        </w:numPr>
        <w:spacing w:after="0" w:line="390" w:lineRule="atLeast"/>
        <w:ind w:left="300"/>
        <w:jc w:val="both"/>
        <w:rPr>
          <w:rFonts w:ascii="Cambria Math" w:eastAsia="Times New Roman" w:hAnsi="Cambria Math" w:cs="Times New Roman"/>
          <w:sz w:val="28"/>
          <w:szCs w:val="28"/>
          <w:lang w:eastAsia="ru-RU"/>
        </w:rPr>
      </w:pPr>
      <w:r w:rsidRPr="00E150E1">
        <w:rPr>
          <w:rFonts w:ascii="Cambria Math" w:eastAsia="Times New Roman" w:hAnsi="Cambria Math" w:cs="Times New Roman"/>
          <w:color w:val="C00000"/>
          <w:sz w:val="28"/>
          <w:szCs w:val="28"/>
          <w:bdr w:val="none" w:sz="0" w:space="0" w:color="auto" w:frame="1"/>
          <w:lang w:eastAsia="ru-RU"/>
        </w:rPr>
        <w:t>Проблемы адаптации</w:t>
      </w:r>
      <w:r w:rsidRPr="00E150E1">
        <w:rPr>
          <w:rFonts w:ascii="Cambria Math" w:eastAsia="Times New Roman" w:hAnsi="Cambria Math" w:cs="Times New Roman"/>
          <w:color w:val="C00000"/>
          <w:sz w:val="28"/>
          <w:szCs w:val="28"/>
          <w:lang w:eastAsia="ru-RU"/>
        </w:rPr>
        <w:t xml:space="preserve">. </w:t>
      </w:r>
    </w:p>
    <w:p w:rsidR="00EC2E25" w:rsidRPr="00E150E1" w:rsidRDefault="00EC2E25" w:rsidP="00E150E1">
      <w:pPr>
        <w:spacing w:after="0" w:line="390" w:lineRule="atLeast"/>
        <w:ind w:left="-60"/>
        <w:jc w:val="both"/>
        <w:rPr>
          <w:rFonts w:ascii="Cambria Math" w:eastAsia="Times New Roman" w:hAnsi="Cambria Math" w:cs="Times New Roman"/>
          <w:sz w:val="28"/>
          <w:szCs w:val="28"/>
          <w:lang w:eastAsia="ru-RU"/>
        </w:rPr>
      </w:pPr>
      <w:r w:rsidRPr="00E150E1">
        <w:rPr>
          <w:rFonts w:ascii="Cambria Math" w:eastAsia="Times New Roman" w:hAnsi="Cambria Math" w:cs="Times New Roman"/>
          <w:sz w:val="28"/>
          <w:szCs w:val="28"/>
          <w:lang w:eastAsia="ru-RU"/>
        </w:rPr>
        <w:t>Все детство человека напрямую связано с приспособительными реакциями. Сначала он учится ползать, затем ходить, потом он идет в детский садик, а после – в школу. И везде его ждет период адаптации. В ходе привыкания к новым условиям, у ребенка формируются положительные и отрицательные особенности характера, которые необходимы для его дальнейшего взаимодействия с окружающим миром. Если адаптация проходит неудачно, то это ведет к развитию нерешительности и застенчивости.</w:t>
      </w:r>
    </w:p>
    <w:p w:rsidR="00E150E1" w:rsidRDefault="00EC2E25" w:rsidP="00E150E1">
      <w:pPr>
        <w:numPr>
          <w:ilvl w:val="0"/>
          <w:numId w:val="2"/>
        </w:numPr>
        <w:spacing w:after="0" w:line="390" w:lineRule="atLeast"/>
        <w:ind w:left="300"/>
        <w:jc w:val="both"/>
        <w:rPr>
          <w:rFonts w:ascii="Cambria Math" w:eastAsia="Times New Roman" w:hAnsi="Cambria Math" w:cs="Times New Roman"/>
          <w:sz w:val="28"/>
          <w:szCs w:val="28"/>
          <w:lang w:eastAsia="ru-RU"/>
        </w:rPr>
      </w:pPr>
      <w:r w:rsidRPr="00E150E1">
        <w:rPr>
          <w:rFonts w:ascii="Cambria Math" w:eastAsia="Times New Roman" w:hAnsi="Cambria Math" w:cs="Times New Roman"/>
          <w:color w:val="C00000"/>
          <w:sz w:val="28"/>
          <w:szCs w:val="28"/>
          <w:bdr w:val="none" w:sz="0" w:space="0" w:color="auto" w:frame="1"/>
          <w:lang w:eastAsia="ru-RU"/>
        </w:rPr>
        <w:t>Соматические патологии</w:t>
      </w:r>
      <w:r w:rsidRPr="00E150E1">
        <w:rPr>
          <w:rFonts w:ascii="Cambria Math" w:eastAsia="Times New Roman" w:hAnsi="Cambria Math" w:cs="Times New Roman"/>
          <w:color w:val="C00000"/>
          <w:sz w:val="28"/>
          <w:szCs w:val="28"/>
          <w:lang w:eastAsia="ru-RU"/>
        </w:rPr>
        <w:t xml:space="preserve">. </w:t>
      </w:r>
    </w:p>
    <w:p w:rsidR="00EC2E25" w:rsidRPr="00E150E1" w:rsidRDefault="00EC2E25" w:rsidP="00E150E1">
      <w:pPr>
        <w:spacing w:after="0" w:line="390" w:lineRule="atLeast"/>
        <w:ind w:left="-60"/>
        <w:jc w:val="both"/>
        <w:rPr>
          <w:rFonts w:ascii="Cambria Math" w:eastAsia="Times New Roman" w:hAnsi="Cambria Math" w:cs="Times New Roman"/>
          <w:sz w:val="28"/>
          <w:szCs w:val="28"/>
          <w:lang w:eastAsia="ru-RU"/>
        </w:rPr>
      </w:pPr>
      <w:r w:rsidRPr="00E150E1">
        <w:rPr>
          <w:rFonts w:ascii="Cambria Math" w:eastAsia="Times New Roman" w:hAnsi="Cambria Math" w:cs="Times New Roman"/>
          <w:sz w:val="28"/>
          <w:szCs w:val="28"/>
          <w:lang w:eastAsia="ru-RU"/>
        </w:rPr>
        <w:t>В этом случае имеется в виду наличие различных заболеваний, проявления которых могут отличать ребенка от его сверстников. Например, патологии развития, следы от повреждений на коже или врожденные физические недостатки. Нередко внешние отличия от основной группы детей приводят к насмешкам и поддразниваниям. В итоге ребенок ощущает неуверенность, замыкается и предпочитает держаться от ровесников на расстоянии.</w:t>
      </w:r>
    </w:p>
    <w:p w:rsidR="00E150E1" w:rsidRDefault="00EC2E25" w:rsidP="00E150E1">
      <w:pPr>
        <w:numPr>
          <w:ilvl w:val="0"/>
          <w:numId w:val="2"/>
        </w:numPr>
        <w:spacing w:after="0" w:line="390" w:lineRule="atLeast"/>
        <w:ind w:left="300"/>
        <w:jc w:val="both"/>
        <w:rPr>
          <w:rFonts w:ascii="Cambria Math" w:eastAsia="Times New Roman" w:hAnsi="Cambria Math" w:cs="Times New Roman"/>
          <w:sz w:val="28"/>
          <w:szCs w:val="28"/>
          <w:lang w:eastAsia="ru-RU"/>
        </w:rPr>
      </w:pPr>
      <w:r w:rsidRPr="00E150E1">
        <w:rPr>
          <w:rFonts w:ascii="Cambria Math" w:eastAsia="Times New Roman" w:hAnsi="Cambria Math" w:cs="Times New Roman"/>
          <w:color w:val="C00000"/>
          <w:sz w:val="28"/>
          <w:szCs w:val="28"/>
          <w:bdr w:val="none" w:sz="0" w:space="0" w:color="auto" w:frame="1"/>
          <w:lang w:eastAsia="ru-RU"/>
        </w:rPr>
        <w:t>Неправильное воспитание</w:t>
      </w:r>
      <w:r w:rsidRPr="00E150E1">
        <w:rPr>
          <w:rFonts w:ascii="Cambria Math" w:eastAsia="Times New Roman" w:hAnsi="Cambria Math" w:cs="Times New Roman"/>
          <w:color w:val="C00000"/>
          <w:sz w:val="28"/>
          <w:szCs w:val="28"/>
          <w:lang w:eastAsia="ru-RU"/>
        </w:rPr>
        <w:t xml:space="preserve">. </w:t>
      </w:r>
    </w:p>
    <w:p w:rsidR="00EC2E25" w:rsidRPr="00E150E1" w:rsidRDefault="00EC2E25" w:rsidP="00E150E1">
      <w:pPr>
        <w:spacing w:after="0" w:line="390" w:lineRule="atLeast"/>
        <w:ind w:left="-60"/>
        <w:jc w:val="both"/>
        <w:rPr>
          <w:rFonts w:ascii="Cambria Math" w:eastAsia="Times New Roman" w:hAnsi="Cambria Math" w:cs="Times New Roman"/>
          <w:sz w:val="28"/>
          <w:szCs w:val="28"/>
          <w:lang w:eastAsia="ru-RU"/>
        </w:rPr>
      </w:pPr>
      <w:r w:rsidRPr="00E150E1">
        <w:rPr>
          <w:rFonts w:ascii="Cambria Math" w:eastAsia="Times New Roman" w:hAnsi="Cambria Math" w:cs="Times New Roman"/>
          <w:sz w:val="28"/>
          <w:szCs w:val="28"/>
          <w:lang w:eastAsia="ru-RU"/>
        </w:rPr>
        <w:t xml:space="preserve">Самое большое влияние на формирование личности ребенка оказывают родители. Если ребенок растет в условиях </w:t>
      </w:r>
      <w:proofErr w:type="spellStart"/>
      <w:r w:rsidRPr="00E150E1">
        <w:rPr>
          <w:rFonts w:ascii="Cambria Math" w:eastAsia="Times New Roman" w:hAnsi="Cambria Math" w:cs="Times New Roman"/>
          <w:sz w:val="28"/>
          <w:szCs w:val="28"/>
          <w:lang w:eastAsia="ru-RU"/>
        </w:rPr>
        <w:t>гиперопеки</w:t>
      </w:r>
      <w:proofErr w:type="spellEnd"/>
      <w:r w:rsidRPr="00E150E1">
        <w:rPr>
          <w:rFonts w:ascii="Cambria Math" w:eastAsia="Times New Roman" w:hAnsi="Cambria Math" w:cs="Times New Roman"/>
          <w:sz w:val="28"/>
          <w:szCs w:val="28"/>
          <w:lang w:eastAsia="ru-RU"/>
        </w:rPr>
        <w:t>, то у него возникают проблемы с развитием самостоятельности. Если же родители относятся к ребенку с излишней требовательностью, то он замыкается в себе и приобретает комплекс неполноценности.</w:t>
      </w:r>
    </w:p>
    <w:p w:rsidR="00EC2E25" w:rsidRPr="00E150E1" w:rsidRDefault="00EC2E25" w:rsidP="00E150E1">
      <w:pPr>
        <w:spacing w:after="0" w:line="240" w:lineRule="auto"/>
        <w:jc w:val="both"/>
        <w:outlineLvl w:val="1"/>
        <w:rPr>
          <w:rFonts w:ascii="Cambria Math" w:eastAsia="Times New Roman" w:hAnsi="Cambria Math" w:cs="Times New Roman"/>
          <w:b/>
          <w:bCs/>
          <w:sz w:val="28"/>
          <w:szCs w:val="28"/>
          <w:lang w:eastAsia="ru-RU"/>
        </w:rPr>
      </w:pPr>
      <w:r w:rsidRPr="00E150E1">
        <w:rPr>
          <w:rFonts w:ascii="Cambria Math" w:eastAsia="Times New Roman" w:hAnsi="Cambria Math" w:cs="Times New Roman"/>
          <w:b/>
          <w:bCs/>
          <w:sz w:val="28"/>
          <w:szCs w:val="28"/>
          <w:bdr w:val="none" w:sz="0" w:space="0" w:color="auto" w:frame="1"/>
          <w:lang w:eastAsia="ru-RU"/>
        </w:rPr>
        <w:lastRenderedPageBreak/>
        <w:t>Основные симптомы детской стеснительности</w:t>
      </w:r>
    </w:p>
    <w:p w:rsidR="00EC2E25" w:rsidRPr="00E150E1" w:rsidRDefault="00EC2E25" w:rsidP="00E150E1">
      <w:pPr>
        <w:spacing w:after="375" w:line="390" w:lineRule="atLeast"/>
        <w:jc w:val="both"/>
        <w:rPr>
          <w:rFonts w:ascii="Cambria Math" w:eastAsia="Times New Roman" w:hAnsi="Cambria Math" w:cs="Times New Roman"/>
          <w:sz w:val="28"/>
          <w:szCs w:val="28"/>
          <w:lang w:eastAsia="ru-RU"/>
        </w:rPr>
      </w:pPr>
      <w:r w:rsidRPr="00E150E1">
        <w:rPr>
          <w:rFonts w:ascii="Cambria Math" w:eastAsia="Times New Roman" w:hAnsi="Cambria Math" w:cs="Times New Roman"/>
          <w:sz w:val="28"/>
          <w:szCs w:val="28"/>
          <w:lang w:eastAsia="ru-RU"/>
        </w:rPr>
        <w:t>Прежде всего, стоит принять во внимание, что застенчивость не является полезным качеством, поскольку такие дети не могут чувствовать себя комфортно практически нигде и ни с кем. Стеснительный ребенок отличается проявлениями отстраненности и трусости, что мешает ему грамотно выстраивать свое взаимодействие с окружающими.</w:t>
      </w:r>
    </w:p>
    <w:p w:rsidR="00EC2E25" w:rsidRPr="00E150E1" w:rsidRDefault="00EC2E25" w:rsidP="00E150E1">
      <w:pPr>
        <w:spacing w:after="0" w:line="390" w:lineRule="atLeast"/>
        <w:jc w:val="both"/>
        <w:rPr>
          <w:rFonts w:ascii="Cambria Math" w:eastAsia="Times New Roman" w:hAnsi="Cambria Math" w:cs="Times New Roman"/>
          <w:sz w:val="28"/>
          <w:szCs w:val="28"/>
          <w:lang w:eastAsia="ru-RU"/>
        </w:rPr>
      </w:pPr>
      <w:r w:rsidRPr="00E150E1">
        <w:rPr>
          <w:rFonts w:ascii="Cambria Math" w:eastAsia="Times New Roman" w:hAnsi="Cambria Math" w:cs="Times New Roman"/>
          <w:b/>
          <w:bCs/>
          <w:sz w:val="28"/>
          <w:szCs w:val="28"/>
          <w:bdr w:val="none" w:sz="0" w:space="0" w:color="auto" w:frame="1"/>
          <w:lang w:eastAsia="ru-RU"/>
        </w:rPr>
        <w:t>Для того, чтобы понять, как именно можно помочь ребенку преодолеть застенчивость, необходимо ознакомиться с основными ее признаками:</w:t>
      </w:r>
    </w:p>
    <w:p w:rsidR="00E150E1" w:rsidRDefault="00EC2E25" w:rsidP="00E150E1">
      <w:pPr>
        <w:numPr>
          <w:ilvl w:val="0"/>
          <w:numId w:val="3"/>
        </w:numPr>
        <w:spacing w:after="0" w:line="390" w:lineRule="atLeast"/>
        <w:ind w:left="300"/>
        <w:jc w:val="both"/>
        <w:rPr>
          <w:rFonts w:ascii="Cambria Math" w:eastAsia="Times New Roman" w:hAnsi="Cambria Math" w:cs="Times New Roman"/>
          <w:sz w:val="28"/>
          <w:szCs w:val="28"/>
          <w:lang w:eastAsia="ru-RU"/>
        </w:rPr>
      </w:pPr>
      <w:r w:rsidRPr="00E150E1">
        <w:rPr>
          <w:rFonts w:ascii="Cambria Math" w:eastAsia="Times New Roman" w:hAnsi="Cambria Math" w:cs="Times New Roman"/>
          <w:color w:val="7030A0"/>
          <w:sz w:val="28"/>
          <w:szCs w:val="28"/>
          <w:bdr w:val="none" w:sz="0" w:space="0" w:color="auto" w:frame="1"/>
          <w:lang w:eastAsia="ru-RU"/>
        </w:rPr>
        <w:t>Излишняя осторожность</w:t>
      </w:r>
      <w:r w:rsidRPr="00E150E1">
        <w:rPr>
          <w:rFonts w:ascii="Cambria Math" w:eastAsia="Times New Roman" w:hAnsi="Cambria Math" w:cs="Times New Roman"/>
          <w:color w:val="7030A0"/>
          <w:sz w:val="28"/>
          <w:szCs w:val="28"/>
          <w:lang w:eastAsia="ru-RU"/>
        </w:rPr>
        <w:t xml:space="preserve">. </w:t>
      </w:r>
    </w:p>
    <w:p w:rsidR="00EC2E25" w:rsidRPr="00E150E1" w:rsidRDefault="00EC2E25" w:rsidP="00E150E1">
      <w:pPr>
        <w:spacing w:after="0" w:line="390" w:lineRule="atLeast"/>
        <w:ind w:left="-60"/>
        <w:jc w:val="both"/>
        <w:rPr>
          <w:rFonts w:ascii="Cambria Math" w:eastAsia="Times New Roman" w:hAnsi="Cambria Math" w:cs="Times New Roman"/>
          <w:sz w:val="28"/>
          <w:szCs w:val="28"/>
          <w:lang w:eastAsia="ru-RU"/>
        </w:rPr>
      </w:pPr>
      <w:r w:rsidRPr="00E150E1">
        <w:rPr>
          <w:rFonts w:ascii="Cambria Math" w:eastAsia="Times New Roman" w:hAnsi="Cambria Math" w:cs="Times New Roman"/>
          <w:sz w:val="28"/>
          <w:szCs w:val="28"/>
          <w:lang w:eastAsia="ru-RU"/>
        </w:rPr>
        <w:t>Застенчивый ребенок весьма осторожен в своих действиях. Навряд ли он упадет при катании на коньках, ведь он скорее предпочтет вообще на них не становиться. Еле слышный голос, учащенный пульс, повышенное потоотделение, дискомфорт в области живота, постоянное волнение – основные виды реакции ребенка на стрессовую ситуацию.</w:t>
      </w:r>
    </w:p>
    <w:p w:rsidR="00E150E1" w:rsidRDefault="00EC2E25" w:rsidP="00E150E1">
      <w:pPr>
        <w:numPr>
          <w:ilvl w:val="0"/>
          <w:numId w:val="3"/>
        </w:numPr>
        <w:spacing w:after="0" w:line="390" w:lineRule="atLeast"/>
        <w:ind w:left="300"/>
        <w:jc w:val="both"/>
        <w:rPr>
          <w:rFonts w:ascii="Cambria Math" w:eastAsia="Times New Roman" w:hAnsi="Cambria Math" w:cs="Times New Roman"/>
          <w:sz w:val="28"/>
          <w:szCs w:val="28"/>
          <w:lang w:eastAsia="ru-RU"/>
        </w:rPr>
      </w:pPr>
      <w:r w:rsidRPr="00E150E1">
        <w:rPr>
          <w:rFonts w:ascii="Cambria Math" w:eastAsia="Times New Roman" w:hAnsi="Cambria Math" w:cs="Times New Roman"/>
          <w:color w:val="7030A0"/>
          <w:sz w:val="28"/>
          <w:szCs w:val="28"/>
          <w:bdr w:val="none" w:sz="0" w:space="0" w:color="auto" w:frame="1"/>
          <w:lang w:eastAsia="ru-RU"/>
        </w:rPr>
        <w:t>Самокритичность</w:t>
      </w:r>
      <w:r w:rsidRPr="00E150E1">
        <w:rPr>
          <w:rFonts w:ascii="Cambria Math" w:eastAsia="Times New Roman" w:hAnsi="Cambria Math" w:cs="Times New Roman"/>
          <w:color w:val="7030A0"/>
          <w:sz w:val="28"/>
          <w:szCs w:val="28"/>
          <w:lang w:eastAsia="ru-RU"/>
        </w:rPr>
        <w:t>.</w:t>
      </w:r>
      <w:r w:rsidRPr="00E150E1">
        <w:rPr>
          <w:rFonts w:ascii="Cambria Math" w:eastAsia="Times New Roman" w:hAnsi="Cambria Math" w:cs="Times New Roman"/>
          <w:sz w:val="28"/>
          <w:szCs w:val="28"/>
          <w:lang w:eastAsia="ru-RU"/>
        </w:rPr>
        <w:t xml:space="preserve"> </w:t>
      </w:r>
    </w:p>
    <w:p w:rsidR="00EC2E25" w:rsidRPr="00E150E1" w:rsidRDefault="00EC2E25" w:rsidP="00E150E1">
      <w:pPr>
        <w:spacing w:after="0" w:line="390" w:lineRule="atLeast"/>
        <w:ind w:left="-60"/>
        <w:jc w:val="both"/>
        <w:rPr>
          <w:rFonts w:ascii="Cambria Math" w:eastAsia="Times New Roman" w:hAnsi="Cambria Math" w:cs="Times New Roman"/>
          <w:sz w:val="28"/>
          <w:szCs w:val="28"/>
          <w:lang w:eastAsia="ru-RU"/>
        </w:rPr>
      </w:pPr>
      <w:r w:rsidRPr="00E150E1">
        <w:rPr>
          <w:rFonts w:ascii="Cambria Math" w:eastAsia="Times New Roman" w:hAnsi="Cambria Math" w:cs="Times New Roman"/>
          <w:sz w:val="28"/>
          <w:szCs w:val="28"/>
          <w:lang w:eastAsia="ru-RU"/>
        </w:rPr>
        <w:t xml:space="preserve">Стеснительные дети отличаются неуверенностью в себе, которая только усугубляется от постоянной критики к самому себе. Таких детей не устраивает в себе практически все: внешность, черты характера, поведение с друзьями и знакомыми. Ребенок без остановки сравнивает себя с окружающими и приходит к выводу, что он хуже </w:t>
      </w:r>
      <w:proofErr w:type="gramStart"/>
      <w:r w:rsidRPr="00E150E1">
        <w:rPr>
          <w:rFonts w:ascii="Cambria Math" w:eastAsia="Times New Roman" w:hAnsi="Cambria Math" w:cs="Times New Roman"/>
          <w:sz w:val="28"/>
          <w:szCs w:val="28"/>
          <w:lang w:eastAsia="ru-RU"/>
        </w:rPr>
        <w:t>других</w:t>
      </w:r>
      <w:proofErr w:type="gramEnd"/>
      <w:r w:rsidRPr="00E150E1">
        <w:rPr>
          <w:rFonts w:ascii="Cambria Math" w:eastAsia="Times New Roman" w:hAnsi="Cambria Math" w:cs="Times New Roman"/>
          <w:sz w:val="28"/>
          <w:szCs w:val="28"/>
          <w:lang w:eastAsia="ru-RU"/>
        </w:rPr>
        <w:t>. В результате неспособность адекватно оценивать себя приводит к отстраненности и отчужденности.</w:t>
      </w:r>
    </w:p>
    <w:p w:rsidR="00E150E1" w:rsidRDefault="00EC2E25" w:rsidP="00E150E1">
      <w:pPr>
        <w:numPr>
          <w:ilvl w:val="0"/>
          <w:numId w:val="3"/>
        </w:numPr>
        <w:spacing w:after="0" w:line="390" w:lineRule="atLeast"/>
        <w:ind w:left="300"/>
        <w:jc w:val="both"/>
        <w:rPr>
          <w:rFonts w:ascii="Cambria Math" w:eastAsia="Times New Roman" w:hAnsi="Cambria Math" w:cs="Times New Roman"/>
          <w:sz w:val="28"/>
          <w:szCs w:val="28"/>
          <w:lang w:eastAsia="ru-RU"/>
        </w:rPr>
      </w:pPr>
      <w:r w:rsidRPr="00E150E1">
        <w:rPr>
          <w:rFonts w:ascii="Cambria Math" w:eastAsia="Times New Roman" w:hAnsi="Cambria Math" w:cs="Times New Roman"/>
          <w:color w:val="7030A0"/>
          <w:sz w:val="28"/>
          <w:szCs w:val="28"/>
          <w:bdr w:val="none" w:sz="0" w:space="0" w:color="auto" w:frame="1"/>
          <w:lang w:eastAsia="ru-RU"/>
        </w:rPr>
        <w:t>Скрытность</w:t>
      </w:r>
      <w:r w:rsidRPr="00E150E1">
        <w:rPr>
          <w:rFonts w:ascii="Cambria Math" w:eastAsia="Times New Roman" w:hAnsi="Cambria Math" w:cs="Times New Roman"/>
          <w:color w:val="7030A0"/>
          <w:sz w:val="28"/>
          <w:szCs w:val="28"/>
          <w:lang w:eastAsia="ru-RU"/>
        </w:rPr>
        <w:t>.</w:t>
      </w:r>
    </w:p>
    <w:p w:rsidR="00EC2E25" w:rsidRPr="00E150E1" w:rsidRDefault="00EC2E25" w:rsidP="00E150E1">
      <w:pPr>
        <w:spacing w:after="0" w:line="390" w:lineRule="atLeast"/>
        <w:ind w:left="-60"/>
        <w:jc w:val="both"/>
        <w:rPr>
          <w:rFonts w:ascii="Cambria Math" w:eastAsia="Times New Roman" w:hAnsi="Cambria Math" w:cs="Times New Roman"/>
          <w:sz w:val="28"/>
          <w:szCs w:val="28"/>
          <w:lang w:eastAsia="ru-RU"/>
        </w:rPr>
      </w:pPr>
      <w:r w:rsidRPr="00E150E1">
        <w:rPr>
          <w:rFonts w:ascii="Cambria Math" w:eastAsia="Times New Roman" w:hAnsi="Cambria Math" w:cs="Times New Roman"/>
          <w:sz w:val="28"/>
          <w:szCs w:val="28"/>
          <w:lang w:eastAsia="ru-RU"/>
        </w:rPr>
        <w:t xml:space="preserve"> Любой застенчивый ребенок отличается замкнутостью. Он не может найти в себе силы поделиться переживаниями с другом. В большой компании такие дети стараются не привлекать к себе внимания и держаться на расстоянии.</w:t>
      </w:r>
    </w:p>
    <w:p w:rsidR="00E150E1" w:rsidRDefault="00EC2E25" w:rsidP="00E150E1">
      <w:pPr>
        <w:numPr>
          <w:ilvl w:val="0"/>
          <w:numId w:val="3"/>
        </w:numPr>
        <w:spacing w:after="0" w:line="390" w:lineRule="atLeast"/>
        <w:ind w:left="300"/>
        <w:jc w:val="both"/>
        <w:rPr>
          <w:rFonts w:ascii="Cambria Math" w:eastAsia="Times New Roman" w:hAnsi="Cambria Math" w:cs="Times New Roman"/>
          <w:sz w:val="28"/>
          <w:szCs w:val="28"/>
          <w:lang w:eastAsia="ru-RU"/>
        </w:rPr>
      </w:pPr>
      <w:r w:rsidRPr="00E150E1">
        <w:rPr>
          <w:rFonts w:ascii="Cambria Math" w:eastAsia="Times New Roman" w:hAnsi="Cambria Math" w:cs="Times New Roman"/>
          <w:color w:val="7030A0"/>
          <w:sz w:val="28"/>
          <w:szCs w:val="28"/>
          <w:bdr w:val="none" w:sz="0" w:space="0" w:color="auto" w:frame="1"/>
          <w:lang w:eastAsia="ru-RU"/>
        </w:rPr>
        <w:t>Пугливость</w:t>
      </w:r>
      <w:r w:rsidR="00E150E1">
        <w:rPr>
          <w:rFonts w:ascii="Cambria Math" w:eastAsia="Times New Roman" w:hAnsi="Cambria Math" w:cs="Times New Roman"/>
          <w:sz w:val="28"/>
          <w:szCs w:val="28"/>
          <w:lang w:eastAsia="ru-RU"/>
        </w:rPr>
        <w:t>.</w:t>
      </w:r>
    </w:p>
    <w:p w:rsidR="00EC2E25" w:rsidRPr="00E150E1" w:rsidRDefault="00E150E1" w:rsidP="00E150E1">
      <w:pPr>
        <w:spacing w:after="0" w:line="390" w:lineRule="atLeast"/>
        <w:ind w:left="-60"/>
        <w:jc w:val="both"/>
        <w:rPr>
          <w:rFonts w:ascii="Cambria Math" w:eastAsia="Times New Roman" w:hAnsi="Cambria Math" w:cs="Times New Roman"/>
          <w:sz w:val="28"/>
          <w:szCs w:val="28"/>
          <w:lang w:eastAsia="ru-RU"/>
        </w:rPr>
      </w:pPr>
      <w:r w:rsidRPr="00E150E1">
        <w:rPr>
          <w:rFonts w:ascii="Cambria Math" w:eastAsia="Times New Roman" w:hAnsi="Cambria Math" w:cs="Times New Roman"/>
          <w:sz w:val="28"/>
          <w:szCs w:val="28"/>
          <w:lang w:eastAsia="ru-RU"/>
        </w:rPr>
        <w:t>Присуща</w:t>
      </w:r>
      <w:r w:rsidR="00EC2E25" w:rsidRPr="00E150E1">
        <w:rPr>
          <w:rFonts w:ascii="Cambria Math" w:eastAsia="Times New Roman" w:hAnsi="Cambria Math" w:cs="Times New Roman"/>
          <w:sz w:val="28"/>
          <w:szCs w:val="28"/>
          <w:lang w:eastAsia="ru-RU"/>
        </w:rPr>
        <w:t xml:space="preserve"> не всем стеснительным детям, но встречается достаточно часто. Такие дети боятся всего нового. Для них любое изменение в жизни ассоциируется с новыми проблемами и сложностями. Смена места жительства, покупка нового гардероба – любое резкое изменение будет приниматься в штыки.</w:t>
      </w:r>
    </w:p>
    <w:p w:rsidR="00E150E1" w:rsidRDefault="00EC2E25" w:rsidP="00E150E1">
      <w:pPr>
        <w:numPr>
          <w:ilvl w:val="0"/>
          <w:numId w:val="3"/>
        </w:numPr>
        <w:spacing w:after="0" w:line="390" w:lineRule="atLeast"/>
        <w:ind w:left="300"/>
        <w:jc w:val="both"/>
        <w:rPr>
          <w:rFonts w:ascii="Cambria Math" w:eastAsia="Times New Roman" w:hAnsi="Cambria Math" w:cs="Times New Roman"/>
          <w:sz w:val="28"/>
          <w:szCs w:val="28"/>
          <w:lang w:eastAsia="ru-RU"/>
        </w:rPr>
      </w:pPr>
      <w:r w:rsidRPr="00E150E1">
        <w:rPr>
          <w:rFonts w:ascii="Cambria Math" w:eastAsia="Times New Roman" w:hAnsi="Cambria Math" w:cs="Times New Roman"/>
          <w:color w:val="7030A0"/>
          <w:sz w:val="28"/>
          <w:szCs w:val="28"/>
          <w:bdr w:val="none" w:sz="0" w:space="0" w:color="auto" w:frame="1"/>
          <w:lang w:eastAsia="ru-RU"/>
        </w:rPr>
        <w:t>Нарушение речи</w:t>
      </w:r>
      <w:r w:rsidRPr="00E150E1">
        <w:rPr>
          <w:rFonts w:ascii="Cambria Math" w:eastAsia="Times New Roman" w:hAnsi="Cambria Math" w:cs="Times New Roman"/>
          <w:color w:val="7030A0"/>
          <w:sz w:val="28"/>
          <w:szCs w:val="28"/>
          <w:lang w:eastAsia="ru-RU"/>
        </w:rPr>
        <w:t>.</w:t>
      </w:r>
      <w:r w:rsidRPr="00E150E1">
        <w:rPr>
          <w:rFonts w:ascii="Cambria Math" w:eastAsia="Times New Roman" w:hAnsi="Cambria Math" w:cs="Times New Roman"/>
          <w:sz w:val="28"/>
          <w:szCs w:val="28"/>
          <w:lang w:eastAsia="ru-RU"/>
        </w:rPr>
        <w:t xml:space="preserve"> </w:t>
      </w:r>
    </w:p>
    <w:p w:rsidR="00EC2E25" w:rsidRPr="00E150E1" w:rsidRDefault="00EC2E25" w:rsidP="00E150E1">
      <w:pPr>
        <w:spacing w:after="0" w:line="390" w:lineRule="atLeast"/>
        <w:ind w:left="-60"/>
        <w:jc w:val="both"/>
        <w:rPr>
          <w:rFonts w:ascii="Cambria Math" w:eastAsia="Times New Roman" w:hAnsi="Cambria Math" w:cs="Times New Roman"/>
          <w:sz w:val="28"/>
          <w:szCs w:val="28"/>
          <w:lang w:eastAsia="ru-RU"/>
        </w:rPr>
      </w:pPr>
      <w:r w:rsidRPr="00E150E1">
        <w:rPr>
          <w:rFonts w:ascii="Cambria Math" w:eastAsia="Times New Roman" w:hAnsi="Cambria Math" w:cs="Times New Roman"/>
          <w:sz w:val="28"/>
          <w:szCs w:val="28"/>
          <w:lang w:eastAsia="ru-RU"/>
        </w:rPr>
        <w:t xml:space="preserve">Если ребенок не уверен в себе и часто испытывает страх, то это может отразиться на качестве его речи. Заикания, невозможность связно </w:t>
      </w:r>
      <w:r w:rsidRPr="00E150E1">
        <w:rPr>
          <w:rFonts w:ascii="Cambria Math" w:eastAsia="Times New Roman" w:hAnsi="Cambria Math" w:cs="Times New Roman"/>
          <w:sz w:val="28"/>
          <w:szCs w:val="28"/>
          <w:lang w:eastAsia="ru-RU"/>
        </w:rPr>
        <w:lastRenderedPageBreak/>
        <w:t>выразить свое мнение, проблемы с дыханием – эти признаки присущи чрезмерно стеснительным детям.</w:t>
      </w:r>
    </w:p>
    <w:p w:rsidR="00EC2E25" w:rsidRPr="00E150E1" w:rsidRDefault="00EC2E25" w:rsidP="00E150E1">
      <w:pPr>
        <w:shd w:val="clear" w:color="auto" w:fill="AA0106"/>
        <w:spacing w:after="0" w:line="390" w:lineRule="atLeast"/>
        <w:jc w:val="both"/>
        <w:rPr>
          <w:rFonts w:ascii="Cambria Math" w:eastAsia="Times New Roman" w:hAnsi="Cambria Math" w:cs="Times New Roman"/>
          <w:sz w:val="28"/>
          <w:szCs w:val="28"/>
          <w:lang w:eastAsia="ru-RU"/>
        </w:rPr>
      </w:pPr>
      <w:r w:rsidRPr="00E150E1">
        <w:rPr>
          <w:rFonts w:ascii="Cambria Math" w:eastAsia="Times New Roman" w:hAnsi="Cambria Math" w:cs="Times New Roman"/>
          <w:sz w:val="28"/>
          <w:szCs w:val="28"/>
          <w:lang w:eastAsia="ru-RU"/>
        </w:rPr>
        <w:t>Важно</w:t>
      </w:r>
    </w:p>
    <w:p w:rsidR="00EC2E25" w:rsidRPr="00E150E1" w:rsidRDefault="00EC2E25" w:rsidP="00E150E1">
      <w:pPr>
        <w:spacing w:after="0" w:line="390" w:lineRule="atLeast"/>
        <w:jc w:val="both"/>
        <w:rPr>
          <w:rFonts w:ascii="Cambria Math" w:eastAsia="Times New Roman" w:hAnsi="Cambria Math" w:cs="Times New Roman"/>
          <w:sz w:val="28"/>
          <w:szCs w:val="28"/>
          <w:lang w:eastAsia="ru-RU"/>
        </w:rPr>
      </w:pPr>
      <w:r w:rsidRPr="00E150E1">
        <w:rPr>
          <w:rFonts w:ascii="Cambria Math" w:eastAsia="Times New Roman" w:hAnsi="Cambria Math" w:cs="Times New Roman"/>
          <w:sz w:val="28"/>
          <w:szCs w:val="28"/>
          <w:lang w:eastAsia="ru-RU"/>
        </w:rPr>
        <w:t>Если вы заметили, что ваш ребенок стал скрытным и нерешительным, то не стоит сразу же думать, что он капризничает и наказывать его за это. Подобные действия приведут только к ухудшению состояния малыша.</w:t>
      </w:r>
    </w:p>
    <w:p w:rsidR="00E150E1" w:rsidRDefault="00E150E1" w:rsidP="00E150E1">
      <w:pPr>
        <w:spacing w:after="0" w:line="240" w:lineRule="auto"/>
        <w:jc w:val="both"/>
        <w:outlineLvl w:val="1"/>
        <w:rPr>
          <w:rFonts w:ascii="Cambria Math" w:eastAsia="Times New Roman" w:hAnsi="Cambria Math" w:cs="Times New Roman"/>
          <w:b/>
          <w:bCs/>
          <w:sz w:val="28"/>
          <w:szCs w:val="28"/>
          <w:bdr w:val="none" w:sz="0" w:space="0" w:color="auto" w:frame="1"/>
          <w:lang w:eastAsia="ru-RU"/>
        </w:rPr>
      </w:pPr>
    </w:p>
    <w:p w:rsidR="00EC2E25" w:rsidRPr="00E150E1" w:rsidRDefault="00EC2E25" w:rsidP="00E150E1">
      <w:pPr>
        <w:spacing w:after="0" w:line="240" w:lineRule="auto"/>
        <w:jc w:val="both"/>
        <w:outlineLvl w:val="1"/>
        <w:rPr>
          <w:rFonts w:ascii="Cambria Math" w:eastAsia="Times New Roman" w:hAnsi="Cambria Math" w:cs="Times New Roman"/>
          <w:b/>
          <w:bCs/>
          <w:sz w:val="28"/>
          <w:szCs w:val="28"/>
          <w:lang w:eastAsia="ru-RU"/>
        </w:rPr>
      </w:pPr>
      <w:r w:rsidRPr="00E150E1">
        <w:rPr>
          <w:rFonts w:ascii="Cambria Math" w:eastAsia="Times New Roman" w:hAnsi="Cambria Math" w:cs="Times New Roman"/>
          <w:b/>
          <w:bCs/>
          <w:sz w:val="28"/>
          <w:szCs w:val="28"/>
          <w:bdr w:val="none" w:sz="0" w:space="0" w:color="auto" w:frame="1"/>
          <w:lang w:eastAsia="ru-RU"/>
        </w:rPr>
        <w:t>Как преодолеть застенчивость и неуверенность у ребенка</w:t>
      </w:r>
      <w:r w:rsidR="00E150E1">
        <w:rPr>
          <w:rFonts w:ascii="Cambria Math" w:eastAsia="Times New Roman" w:hAnsi="Cambria Math" w:cs="Times New Roman"/>
          <w:b/>
          <w:bCs/>
          <w:sz w:val="28"/>
          <w:szCs w:val="28"/>
          <w:bdr w:val="none" w:sz="0" w:space="0" w:color="auto" w:frame="1"/>
          <w:lang w:eastAsia="ru-RU"/>
        </w:rPr>
        <w:t>:</w:t>
      </w:r>
    </w:p>
    <w:p w:rsidR="00EC2E25" w:rsidRPr="00E150E1" w:rsidRDefault="00EC2E25" w:rsidP="00E150E1">
      <w:pPr>
        <w:spacing w:after="0" w:line="390" w:lineRule="atLeast"/>
        <w:jc w:val="both"/>
        <w:rPr>
          <w:rFonts w:ascii="Cambria Math" w:eastAsia="Times New Roman" w:hAnsi="Cambria Math" w:cs="Times New Roman"/>
          <w:sz w:val="28"/>
          <w:szCs w:val="28"/>
          <w:lang w:eastAsia="ru-RU"/>
        </w:rPr>
      </w:pPr>
      <w:r w:rsidRPr="00E150E1">
        <w:rPr>
          <w:rFonts w:ascii="Cambria Math" w:eastAsia="Times New Roman" w:hAnsi="Cambria Math" w:cs="Times New Roman"/>
          <w:sz w:val="28"/>
          <w:szCs w:val="28"/>
          <w:lang w:eastAsia="ru-RU"/>
        </w:rPr>
        <w:t>Родители – самые важные люди для ребенка. Именно они служат для него образцом поведения и именно с них он старается брать пример. Очень важно, чтобы родители уделяли ребенку достаточно внимания и осторожно следили за его психоэмоциональным состоянием.</w:t>
      </w:r>
    </w:p>
    <w:p w:rsidR="00E150E1" w:rsidRDefault="00EC2E25" w:rsidP="00E150E1">
      <w:pPr>
        <w:spacing w:after="0" w:line="390" w:lineRule="atLeast"/>
        <w:jc w:val="both"/>
        <w:rPr>
          <w:rFonts w:ascii="Cambria Math" w:eastAsia="Times New Roman" w:hAnsi="Cambria Math" w:cs="Times New Roman"/>
          <w:sz w:val="28"/>
          <w:szCs w:val="28"/>
          <w:lang w:eastAsia="ru-RU"/>
        </w:rPr>
      </w:pPr>
      <w:r w:rsidRPr="00E150E1">
        <w:rPr>
          <w:rFonts w:ascii="Cambria Math" w:eastAsia="Times New Roman" w:hAnsi="Cambria Math" w:cs="Times New Roman"/>
          <w:sz w:val="28"/>
          <w:szCs w:val="28"/>
          <w:lang w:eastAsia="ru-RU"/>
        </w:rPr>
        <w:t>Если вы заметили, что ваш ребенок растет застенчивым, то сразу должны понять, что это состояние является не чертой характера, а патологией, которая должна быть подвергнута коррекции. </w:t>
      </w:r>
    </w:p>
    <w:p w:rsidR="00EC2E25" w:rsidRPr="00E150E1" w:rsidRDefault="00EC2E25" w:rsidP="00E150E1">
      <w:pPr>
        <w:spacing w:after="0" w:line="390" w:lineRule="atLeast"/>
        <w:jc w:val="both"/>
        <w:rPr>
          <w:rFonts w:ascii="Cambria Math" w:eastAsia="Times New Roman" w:hAnsi="Cambria Math" w:cs="Times New Roman"/>
          <w:sz w:val="28"/>
          <w:szCs w:val="28"/>
          <w:lang w:eastAsia="ru-RU"/>
        </w:rPr>
      </w:pPr>
      <w:r w:rsidRPr="00E150E1">
        <w:rPr>
          <w:rFonts w:ascii="Cambria Math" w:eastAsia="Times New Roman" w:hAnsi="Cambria Math" w:cs="Times New Roman"/>
          <w:b/>
          <w:bCs/>
          <w:sz w:val="28"/>
          <w:szCs w:val="28"/>
          <w:bdr w:val="none" w:sz="0" w:space="0" w:color="auto" w:frame="1"/>
          <w:lang w:eastAsia="ru-RU"/>
        </w:rPr>
        <w:t>Чтобы помочь своему чаду преодолеть застенчивость, нужно ознакомиться со следующими рекомендациями:</w:t>
      </w:r>
    </w:p>
    <w:p w:rsidR="00E150E1" w:rsidRDefault="00EC2E25" w:rsidP="00E150E1">
      <w:pPr>
        <w:numPr>
          <w:ilvl w:val="0"/>
          <w:numId w:val="4"/>
        </w:numPr>
        <w:spacing w:after="0" w:line="390" w:lineRule="atLeast"/>
        <w:ind w:left="300"/>
        <w:jc w:val="both"/>
        <w:rPr>
          <w:rFonts w:ascii="Cambria Math" w:eastAsia="Times New Roman" w:hAnsi="Cambria Math" w:cs="Times New Roman"/>
          <w:sz w:val="28"/>
          <w:szCs w:val="28"/>
          <w:lang w:eastAsia="ru-RU"/>
        </w:rPr>
      </w:pPr>
      <w:r w:rsidRPr="00E150E1">
        <w:rPr>
          <w:rFonts w:ascii="Cambria Math" w:eastAsia="Times New Roman" w:hAnsi="Cambria Math" w:cs="Times New Roman"/>
          <w:color w:val="CC00CC"/>
          <w:sz w:val="28"/>
          <w:szCs w:val="28"/>
          <w:bdr w:val="none" w:sz="0" w:space="0" w:color="auto" w:frame="1"/>
          <w:lang w:eastAsia="ru-RU"/>
        </w:rPr>
        <w:t>Не кричите</w:t>
      </w:r>
      <w:r w:rsidRPr="00E150E1">
        <w:rPr>
          <w:rFonts w:ascii="Cambria Math" w:eastAsia="Times New Roman" w:hAnsi="Cambria Math" w:cs="Times New Roman"/>
          <w:color w:val="CC00CC"/>
          <w:sz w:val="28"/>
          <w:szCs w:val="28"/>
          <w:lang w:eastAsia="ru-RU"/>
        </w:rPr>
        <w:t>.</w:t>
      </w:r>
      <w:r w:rsidRPr="00E150E1">
        <w:rPr>
          <w:rFonts w:ascii="Cambria Math" w:eastAsia="Times New Roman" w:hAnsi="Cambria Math" w:cs="Times New Roman"/>
          <w:sz w:val="28"/>
          <w:szCs w:val="28"/>
          <w:lang w:eastAsia="ru-RU"/>
        </w:rPr>
        <w:t xml:space="preserve"> </w:t>
      </w:r>
    </w:p>
    <w:p w:rsidR="00EC2E25" w:rsidRPr="00E150E1" w:rsidRDefault="00EC2E25" w:rsidP="00E150E1">
      <w:pPr>
        <w:spacing w:after="0" w:line="390" w:lineRule="atLeast"/>
        <w:ind w:left="-60"/>
        <w:jc w:val="both"/>
        <w:rPr>
          <w:rFonts w:ascii="Cambria Math" w:eastAsia="Times New Roman" w:hAnsi="Cambria Math" w:cs="Times New Roman"/>
          <w:sz w:val="28"/>
          <w:szCs w:val="28"/>
          <w:lang w:eastAsia="ru-RU"/>
        </w:rPr>
      </w:pPr>
      <w:r w:rsidRPr="00E150E1">
        <w:rPr>
          <w:rFonts w:ascii="Cambria Math" w:eastAsia="Times New Roman" w:hAnsi="Cambria Math" w:cs="Times New Roman"/>
          <w:sz w:val="28"/>
          <w:szCs w:val="28"/>
          <w:lang w:eastAsia="ru-RU"/>
        </w:rPr>
        <w:t>Ругань и постоянные придирки приведут только к тому, что ребенок еще сильнее от вас отдалится. Если он устроил какую-то шалость, а в ответ услышал много грубых слов, то он начнет испытывать чувство вины за собственную «никчемность». Подобное отношение заставит ребенка окончательно замкнуться в себе.</w:t>
      </w:r>
    </w:p>
    <w:p w:rsidR="00E150E1" w:rsidRDefault="00EC2E25" w:rsidP="00E150E1">
      <w:pPr>
        <w:numPr>
          <w:ilvl w:val="0"/>
          <w:numId w:val="4"/>
        </w:numPr>
        <w:spacing w:after="0" w:line="390" w:lineRule="atLeast"/>
        <w:ind w:left="300"/>
        <w:jc w:val="both"/>
        <w:rPr>
          <w:rFonts w:ascii="Cambria Math" w:eastAsia="Times New Roman" w:hAnsi="Cambria Math" w:cs="Times New Roman"/>
          <w:sz w:val="28"/>
          <w:szCs w:val="28"/>
          <w:lang w:eastAsia="ru-RU"/>
        </w:rPr>
      </w:pPr>
      <w:r w:rsidRPr="00E150E1">
        <w:rPr>
          <w:rFonts w:ascii="Cambria Math" w:eastAsia="Times New Roman" w:hAnsi="Cambria Math" w:cs="Times New Roman"/>
          <w:color w:val="7030A0"/>
          <w:sz w:val="28"/>
          <w:szCs w:val="28"/>
          <w:bdr w:val="none" w:sz="0" w:space="0" w:color="auto" w:frame="1"/>
          <w:lang w:eastAsia="ru-RU"/>
        </w:rPr>
        <w:t>Не отказывайтесь от разговоров</w:t>
      </w:r>
      <w:r w:rsidRPr="00E150E1">
        <w:rPr>
          <w:rFonts w:ascii="Cambria Math" w:eastAsia="Times New Roman" w:hAnsi="Cambria Math" w:cs="Times New Roman"/>
          <w:color w:val="7030A0"/>
          <w:sz w:val="28"/>
          <w:szCs w:val="28"/>
          <w:lang w:eastAsia="ru-RU"/>
        </w:rPr>
        <w:t xml:space="preserve">. </w:t>
      </w:r>
    </w:p>
    <w:p w:rsidR="00EC2E25" w:rsidRPr="00E150E1" w:rsidRDefault="00EC2E25" w:rsidP="00E150E1">
      <w:pPr>
        <w:spacing w:after="0" w:line="390" w:lineRule="atLeast"/>
        <w:ind w:left="-60"/>
        <w:jc w:val="both"/>
        <w:rPr>
          <w:rFonts w:ascii="Cambria Math" w:eastAsia="Times New Roman" w:hAnsi="Cambria Math" w:cs="Times New Roman"/>
          <w:sz w:val="28"/>
          <w:szCs w:val="28"/>
          <w:lang w:eastAsia="ru-RU"/>
        </w:rPr>
      </w:pPr>
      <w:r w:rsidRPr="00E150E1">
        <w:rPr>
          <w:rFonts w:ascii="Cambria Math" w:eastAsia="Times New Roman" w:hAnsi="Cambria Math" w:cs="Times New Roman"/>
          <w:sz w:val="28"/>
          <w:szCs w:val="28"/>
          <w:lang w:eastAsia="ru-RU"/>
        </w:rPr>
        <w:t>Внутри детей постоянно бурлит множество самых разнообразных эмоций. Он нуждается в том, чтобы рядом был человек, с которым можно поделиться своими переживаниями, пожаловаться на неудачи и попросить совета. Не отталкивайте свое чадо, интересуйтесь его новостями и планами на будущее. Уверенность в том, что его любят, поможет ребенку поверить в себя.</w:t>
      </w:r>
    </w:p>
    <w:p w:rsidR="00E150E1" w:rsidRDefault="00EC2E25" w:rsidP="00E150E1">
      <w:pPr>
        <w:numPr>
          <w:ilvl w:val="0"/>
          <w:numId w:val="4"/>
        </w:numPr>
        <w:spacing w:after="0" w:line="390" w:lineRule="atLeast"/>
        <w:ind w:left="300"/>
        <w:jc w:val="both"/>
        <w:rPr>
          <w:rFonts w:ascii="Cambria Math" w:eastAsia="Times New Roman" w:hAnsi="Cambria Math" w:cs="Times New Roman"/>
          <w:sz w:val="28"/>
          <w:szCs w:val="28"/>
          <w:lang w:eastAsia="ru-RU"/>
        </w:rPr>
      </w:pPr>
      <w:r w:rsidRPr="00E150E1">
        <w:rPr>
          <w:rFonts w:ascii="Cambria Math" w:eastAsia="Times New Roman" w:hAnsi="Cambria Math" w:cs="Times New Roman"/>
          <w:color w:val="7030A0"/>
          <w:sz w:val="28"/>
          <w:szCs w:val="28"/>
          <w:bdr w:val="none" w:sz="0" w:space="0" w:color="auto" w:frame="1"/>
          <w:lang w:eastAsia="ru-RU"/>
        </w:rPr>
        <w:t>Поддерживайте</w:t>
      </w:r>
      <w:r w:rsidRPr="00E150E1">
        <w:rPr>
          <w:rFonts w:ascii="Cambria Math" w:eastAsia="Times New Roman" w:hAnsi="Cambria Math" w:cs="Times New Roman"/>
          <w:color w:val="7030A0"/>
          <w:sz w:val="28"/>
          <w:szCs w:val="28"/>
          <w:lang w:eastAsia="ru-RU"/>
        </w:rPr>
        <w:t>.</w:t>
      </w:r>
      <w:r w:rsidRPr="00E150E1">
        <w:rPr>
          <w:rFonts w:ascii="Cambria Math" w:eastAsia="Times New Roman" w:hAnsi="Cambria Math" w:cs="Times New Roman"/>
          <w:sz w:val="28"/>
          <w:szCs w:val="28"/>
          <w:lang w:eastAsia="ru-RU"/>
        </w:rPr>
        <w:t xml:space="preserve"> </w:t>
      </w:r>
    </w:p>
    <w:p w:rsidR="00EC2E25" w:rsidRPr="00E150E1" w:rsidRDefault="00EC2E25" w:rsidP="00E150E1">
      <w:pPr>
        <w:spacing w:after="0" w:line="390" w:lineRule="atLeast"/>
        <w:ind w:left="-60"/>
        <w:jc w:val="both"/>
        <w:rPr>
          <w:rFonts w:ascii="Cambria Math" w:eastAsia="Times New Roman" w:hAnsi="Cambria Math" w:cs="Times New Roman"/>
          <w:sz w:val="28"/>
          <w:szCs w:val="28"/>
          <w:lang w:eastAsia="ru-RU"/>
        </w:rPr>
      </w:pPr>
      <w:r w:rsidRPr="00E150E1">
        <w:rPr>
          <w:rFonts w:ascii="Cambria Math" w:eastAsia="Times New Roman" w:hAnsi="Cambria Math" w:cs="Times New Roman"/>
          <w:sz w:val="28"/>
          <w:szCs w:val="28"/>
          <w:lang w:eastAsia="ru-RU"/>
        </w:rPr>
        <w:t>Жизнь состоит не только из взлетов, но и из падений, и ребенок должен это крепко запомнить. Не требуйте от него идеальности, вспомните, а какими вы были в его возрасте. Если у малыша что-то не получается, то не надо говорить ему, что он бесполезен и ленив. Покажите ему, как следует поступать в той или иной ситуации и напомните, что вы рядом и всегда готовы помочь.</w:t>
      </w:r>
    </w:p>
    <w:p w:rsidR="00E150E1" w:rsidRPr="00E150E1" w:rsidRDefault="00EC2E25" w:rsidP="00E150E1">
      <w:pPr>
        <w:numPr>
          <w:ilvl w:val="0"/>
          <w:numId w:val="4"/>
        </w:numPr>
        <w:spacing w:after="0" w:line="390" w:lineRule="atLeast"/>
        <w:ind w:left="300"/>
        <w:jc w:val="both"/>
        <w:rPr>
          <w:rFonts w:ascii="Cambria Math" w:eastAsia="Times New Roman" w:hAnsi="Cambria Math" w:cs="Times New Roman"/>
          <w:sz w:val="28"/>
          <w:szCs w:val="28"/>
          <w:lang w:eastAsia="ru-RU"/>
        </w:rPr>
      </w:pPr>
      <w:r w:rsidRPr="00E150E1">
        <w:rPr>
          <w:rFonts w:ascii="Cambria Math" w:eastAsia="Times New Roman" w:hAnsi="Cambria Math" w:cs="Times New Roman"/>
          <w:color w:val="7030A0"/>
          <w:sz w:val="28"/>
          <w:szCs w:val="28"/>
          <w:bdr w:val="none" w:sz="0" w:space="0" w:color="auto" w:frame="1"/>
          <w:lang w:eastAsia="ru-RU"/>
        </w:rPr>
        <w:lastRenderedPageBreak/>
        <w:t>Будьте примером</w:t>
      </w:r>
      <w:r w:rsidRPr="00E150E1">
        <w:rPr>
          <w:rFonts w:ascii="Cambria Math" w:eastAsia="Times New Roman" w:hAnsi="Cambria Math" w:cs="Times New Roman"/>
          <w:color w:val="7030A0"/>
          <w:sz w:val="28"/>
          <w:szCs w:val="28"/>
          <w:lang w:eastAsia="ru-RU"/>
        </w:rPr>
        <w:t xml:space="preserve">. </w:t>
      </w:r>
    </w:p>
    <w:p w:rsidR="00EC2E25" w:rsidRPr="00E150E1" w:rsidRDefault="00EC2E25" w:rsidP="00E150E1">
      <w:pPr>
        <w:spacing w:after="0" w:line="390" w:lineRule="atLeast"/>
        <w:ind w:left="-60"/>
        <w:jc w:val="both"/>
        <w:rPr>
          <w:rFonts w:ascii="Cambria Math" w:eastAsia="Times New Roman" w:hAnsi="Cambria Math" w:cs="Times New Roman"/>
          <w:sz w:val="28"/>
          <w:szCs w:val="28"/>
          <w:lang w:eastAsia="ru-RU"/>
        </w:rPr>
      </w:pPr>
      <w:r w:rsidRPr="00E150E1">
        <w:rPr>
          <w:rFonts w:ascii="Cambria Math" w:eastAsia="Times New Roman" w:hAnsi="Cambria Math" w:cs="Times New Roman"/>
          <w:sz w:val="28"/>
          <w:szCs w:val="28"/>
          <w:lang w:eastAsia="ru-RU"/>
        </w:rPr>
        <w:t>Нередко дети перенимают самые яркие черты характера своих родителей, поэтому учитесь быть справедливыми в суждении, заботливыми и внимательными. Совершили ошибку? Так найдите ее и исправьте.</w:t>
      </w:r>
    </w:p>
    <w:p w:rsidR="00EC2E25" w:rsidRPr="00E150E1" w:rsidRDefault="00EC2E25" w:rsidP="00E150E1">
      <w:pPr>
        <w:shd w:val="clear" w:color="auto" w:fill="AA0106"/>
        <w:spacing w:after="0" w:line="390" w:lineRule="atLeast"/>
        <w:jc w:val="both"/>
        <w:rPr>
          <w:rFonts w:ascii="Cambria Math" w:eastAsia="Times New Roman" w:hAnsi="Cambria Math" w:cs="Times New Roman"/>
          <w:sz w:val="28"/>
          <w:szCs w:val="28"/>
          <w:lang w:eastAsia="ru-RU"/>
        </w:rPr>
      </w:pPr>
      <w:r w:rsidRPr="00E150E1">
        <w:rPr>
          <w:rFonts w:ascii="Cambria Math" w:eastAsia="Times New Roman" w:hAnsi="Cambria Math" w:cs="Times New Roman"/>
          <w:sz w:val="28"/>
          <w:szCs w:val="28"/>
          <w:lang w:eastAsia="ru-RU"/>
        </w:rPr>
        <w:t>Важно</w:t>
      </w:r>
    </w:p>
    <w:p w:rsidR="00EC2E25" w:rsidRPr="00E150E1" w:rsidRDefault="00EC2E25" w:rsidP="00E150E1">
      <w:pPr>
        <w:spacing w:after="0" w:line="390" w:lineRule="atLeast"/>
        <w:jc w:val="both"/>
        <w:rPr>
          <w:rFonts w:ascii="Cambria Math" w:eastAsia="Times New Roman" w:hAnsi="Cambria Math" w:cs="Times New Roman"/>
          <w:sz w:val="28"/>
          <w:szCs w:val="28"/>
          <w:lang w:eastAsia="ru-RU"/>
        </w:rPr>
      </w:pPr>
      <w:r w:rsidRPr="00E150E1">
        <w:rPr>
          <w:rFonts w:ascii="Cambria Math" w:eastAsia="Times New Roman" w:hAnsi="Cambria Math" w:cs="Times New Roman"/>
          <w:sz w:val="28"/>
          <w:szCs w:val="28"/>
          <w:lang w:eastAsia="ru-RU"/>
        </w:rPr>
        <w:t>Будьте внимательны к своему малышу, окажите ему своевременную поддержку и тогда он вырастет сильной и самодостаточной личностью.</w:t>
      </w:r>
    </w:p>
    <w:p w:rsidR="001A1B0D" w:rsidRDefault="001A1B0D" w:rsidP="00E150E1">
      <w:pPr>
        <w:jc w:val="right"/>
        <w:rPr>
          <w:rFonts w:ascii="Cambria Math" w:hAnsi="Cambria Math"/>
          <w:sz w:val="28"/>
          <w:szCs w:val="28"/>
        </w:rPr>
      </w:pPr>
    </w:p>
    <w:p w:rsidR="00E150E1" w:rsidRDefault="00E150E1" w:rsidP="00E150E1">
      <w:pPr>
        <w:jc w:val="right"/>
        <w:rPr>
          <w:rFonts w:ascii="Cambria Math" w:hAnsi="Cambria Math"/>
          <w:sz w:val="28"/>
          <w:szCs w:val="28"/>
        </w:rPr>
      </w:pPr>
    </w:p>
    <w:p w:rsidR="00E150E1" w:rsidRDefault="00E150E1" w:rsidP="00E150E1">
      <w:pPr>
        <w:jc w:val="right"/>
        <w:rPr>
          <w:rFonts w:ascii="Cambria Math" w:hAnsi="Cambria Math"/>
          <w:sz w:val="28"/>
          <w:szCs w:val="28"/>
        </w:rPr>
      </w:pPr>
    </w:p>
    <w:p w:rsidR="00E150E1" w:rsidRPr="00E150E1" w:rsidRDefault="00E150E1" w:rsidP="00E150E1">
      <w:pPr>
        <w:jc w:val="right"/>
        <w:rPr>
          <w:rFonts w:ascii="Cambria Math" w:hAnsi="Cambria Math"/>
          <w:sz w:val="28"/>
          <w:szCs w:val="28"/>
        </w:rPr>
      </w:pPr>
      <w:r>
        <w:rPr>
          <w:rFonts w:ascii="Cambria Math" w:hAnsi="Cambria Math"/>
          <w:sz w:val="28"/>
          <w:szCs w:val="28"/>
        </w:rPr>
        <w:t>Разработала воспитатель группы Куткина Н.А.</w:t>
      </w:r>
    </w:p>
    <w:sectPr w:rsidR="00E150E1" w:rsidRPr="00E150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83CA5"/>
    <w:multiLevelType w:val="multilevel"/>
    <w:tmpl w:val="9F60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6C0930"/>
    <w:multiLevelType w:val="multilevel"/>
    <w:tmpl w:val="39CA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6B26D2"/>
    <w:multiLevelType w:val="multilevel"/>
    <w:tmpl w:val="0CA6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944ECD"/>
    <w:multiLevelType w:val="multilevel"/>
    <w:tmpl w:val="CE32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0"/>
    <w:rsid w:val="001A1B0D"/>
    <w:rsid w:val="00C935D0"/>
    <w:rsid w:val="00E150E1"/>
    <w:rsid w:val="00EC2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4C4DE-074E-4FF1-A7B2-F4FF0B16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354100">
      <w:bodyDiv w:val="1"/>
      <w:marLeft w:val="0"/>
      <w:marRight w:val="0"/>
      <w:marTop w:val="0"/>
      <w:marBottom w:val="0"/>
      <w:divBdr>
        <w:top w:val="none" w:sz="0" w:space="0" w:color="auto"/>
        <w:left w:val="none" w:sz="0" w:space="0" w:color="auto"/>
        <w:bottom w:val="none" w:sz="0" w:space="0" w:color="auto"/>
        <w:right w:val="none" w:sz="0" w:space="0" w:color="auto"/>
      </w:divBdr>
      <w:divsChild>
        <w:div w:id="1368336298">
          <w:marLeft w:val="0"/>
          <w:marRight w:val="0"/>
          <w:marTop w:val="0"/>
          <w:marBottom w:val="0"/>
          <w:divBdr>
            <w:top w:val="none" w:sz="0" w:space="0" w:color="auto"/>
            <w:left w:val="none" w:sz="0" w:space="0" w:color="auto"/>
            <w:bottom w:val="none" w:sz="0" w:space="0" w:color="auto"/>
            <w:right w:val="none" w:sz="0" w:space="0" w:color="auto"/>
          </w:divBdr>
        </w:div>
        <w:div w:id="1158031617">
          <w:marLeft w:val="0"/>
          <w:marRight w:val="0"/>
          <w:marTop w:val="0"/>
          <w:marBottom w:val="0"/>
          <w:divBdr>
            <w:top w:val="none" w:sz="0" w:space="0" w:color="auto"/>
            <w:left w:val="none" w:sz="0" w:space="0" w:color="auto"/>
            <w:bottom w:val="none" w:sz="0" w:space="0" w:color="auto"/>
            <w:right w:val="none" w:sz="0" w:space="0" w:color="auto"/>
          </w:divBdr>
          <w:divsChild>
            <w:div w:id="1679696949">
              <w:marLeft w:val="0"/>
              <w:marRight w:val="0"/>
              <w:marTop w:val="0"/>
              <w:marBottom w:val="240"/>
              <w:divBdr>
                <w:top w:val="single" w:sz="6" w:space="8" w:color="AA0106"/>
                <w:left w:val="single" w:sz="6" w:space="8" w:color="AA0106"/>
                <w:bottom w:val="single" w:sz="6" w:space="8" w:color="AA0106"/>
                <w:right w:val="single" w:sz="6" w:space="8" w:color="AA0106"/>
              </w:divBdr>
              <w:divsChild>
                <w:div w:id="883981826">
                  <w:marLeft w:val="0"/>
                  <w:marRight w:val="0"/>
                  <w:marTop w:val="0"/>
                  <w:marBottom w:val="0"/>
                  <w:divBdr>
                    <w:top w:val="none" w:sz="0" w:space="0" w:color="auto"/>
                    <w:left w:val="none" w:sz="0" w:space="0" w:color="auto"/>
                    <w:bottom w:val="none" w:sz="0" w:space="0" w:color="auto"/>
                    <w:right w:val="none" w:sz="0" w:space="0" w:color="auto"/>
                  </w:divBdr>
                </w:div>
              </w:divsChild>
            </w:div>
            <w:div w:id="1393698737">
              <w:marLeft w:val="0"/>
              <w:marRight w:val="0"/>
              <w:marTop w:val="0"/>
              <w:marBottom w:val="0"/>
              <w:divBdr>
                <w:top w:val="single" w:sz="12" w:space="0" w:color="AA0106"/>
                <w:left w:val="single" w:sz="12" w:space="0" w:color="AA0106"/>
                <w:bottom w:val="single" w:sz="12" w:space="0" w:color="AA0106"/>
                <w:right w:val="single" w:sz="12" w:space="0" w:color="AA0106"/>
              </w:divBdr>
              <w:divsChild>
                <w:div w:id="1060711672">
                  <w:marLeft w:val="0"/>
                  <w:marRight w:val="0"/>
                  <w:marTop w:val="0"/>
                  <w:marBottom w:val="0"/>
                  <w:divBdr>
                    <w:top w:val="none" w:sz="0" w:space="0" w:color="auto"/>
                    <w:left w:val="none" w:sz="0" w:space="0" w:color="auto"/>
                    <w:bottom w:val="none" w:sz="0" w:space="0" w:color="auto"/>
                    <w:right w:val="none" w:sz="0" w:space="0" w:color="auto"/>
                  </w:divBdr>
                </w:div>
                <w:div w:id="1195268922">
                  <w:marLeft w:val="0"/>
                  <w:marRight w:val="0"/>
                  <w:marTop w:val="0"/>
                  <w:marBottom w:val="0"/>
                  <w:divBdr>
                    <w:top w:val="none" w:sz="0" w:space="0" w:color="auto"/>
                    <w:left w:val="none" w:sz="0" w:space="0" w:color="auto"/>
                    <w:bottom w:val="none" w:sz="0" w:space="0" w:color="auto"/>
                    <w:right w:val="none" w:sz="0" w:space="0" w:color="auto"/>
                  </w:divBdr>
                </w:div>
              </w:divsChild>
            </w:div>
            <w:div w:id="82655911">
              <w:marLeft w:val="0"/>
              <w:marRight w:val="0"/>
              <w:marTop w:val="0"/>
              <w:marBottom w:val="0"/>
              <w:divBdr>
                <w:top w:val="single" w:sz="12" w:space="0" w:color="AA0106"/>
                <w:left w:val="single" w:sz="12" w:space="0" w:color="AA0106"/>
                <w:bottom w:val="single" w:sz="12" w:space="0" w:color="AA0106"/>
                <w:right w:val="single" w:sz="12" w:space="0" w:color="AA0106"/>
              </w:divBdr>
              <w:divsChild>
                <w:div w:id="1448574857">
                  <w:marLeft w:val="0"/>
                  <w:marRight w:val="0"/>
                  <w:marTop w:val="0"/>
                  <w:marBottom w:val="0"/>
                  <w:divBdr>
                    <w:top w:val="none" w:sz="0" w:space="0" w:color="auto"/>
                    <w:left w:val="none" w:sz="0" w:space="0" w:color="auto"/>
                    <w:bottom w:val="none" w:sz="0" w:space="0" w:color="auto"/>
                    <w:right w:val="none" w:sz="0" w:space="0" w:color="auto"/>
                  </w:divBdr>
                </w:div>
                <w:div w:id="145170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1187</Words>
  <Characters>6769</Characters>
  <Application>Microsoft Office Word</Application>
  <DocSecurity>0</DocSecurity>
  <Lines>56</Lines>
  <Paragraphs>15</Paragraphs>
  <ScaleCrop>false</ScaleCrop>
  <Company>SPecialiST RePack</Company>
  <LinksUpToDate>false</LinksUpToDate>
  <CharactersWithSpaces>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НАТАХА</dc:creator>
  <cp:keywords/>
  <dc:description/>
  <cp:lastModifiedBy>НАТАХА</cp:lastModifiedBy>
  <cp:revision>5</cp:revision>
  <dcterms:created xsi:type="dcterms:W3CDTF">2019-11-07T11:56:00Z</dcterms:created>
  <dcterms:modified xsi:type="dcterms:W3CDTF">2019-11-08T08:44:00Z</dcterms:modified>
</cp:coreProperties>
</file>