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97931" w:rsidRDefault="00297931" w:rsidP="00944A8C">
      <w:pPr>
        <w:spacing w:after="240" w:line="362" w:lineRule="atLeast"/>
        <w:rPr>
          <w:rFonts w:ascii="Helvetica" w:eastAsia="Times New Roman" w:hAnsi="Helvetica" w:cs="Helvetica"/>
          <w:color w:val="272727"/>
          <w:sz w:val="23"/>
          <w:szCs w:val="23"/>
          <w:lang w:eastAsia="ru-RU"/>
        </w:rPr>
      </w:pPr>
    </w:p>
    <w:p w:rsidR="00297931" w:rsidRPr="00693628" w:rsidRDefault="00297931" w:rsidP="00693628">
      <w:pPr>
        <w:jc w:val="right"/>
        <w:rPr>
          <w:rFonts w:ascii="Times New Roman" w:eastAsia="Times New Roman" w:hAnsi="Times New Roman" w:cs="Times New Roman"/>
          <w:b/>
          <w:color w:val="FF0000"/>
          <w:sz w:val="32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272727"/>
          <w:sz w:val="32"/>
          <w:szCs w:val="23"/>
          <w:lang w:eastAsia="ru-RU"/>
        </w:rPr>
        <w:t xml:space="preserve">        </w:t>
      </w:r>
      <w:r w:rsidR="00693628">
        <w:rPr>
          <w:rFonts w:ascii="Times New Roman" w:eastAsia="Times New Roman" w:hAnsi="Times New Roman" w:cs="Times New Roman"/>
          <w:b/>
          <w:color w:val="272727"/>
          <w:sz w:val="32"/>
          <w:szCs w:val="23"/>
          <w:lang w:eastAsia="ru-RU"/>
        </w:rPr>
        <w:t xml:space="preserve">                    </w:t>
      </w:r>
      <w:r w:rsidR="00693628" w:rsidRPr="00693628">
        <w:rPr>
          <w:rFonts w:ascii="Times New Roman" w:eastAsia="Times New Roman" w:hAnsi="Times New Roman" w:cs="Times New Roman"/>
          <w:b/>
          <w:color w:val="FF0000"/>
          <w:sz w:val="32"/>
          <w:szCs w:val="23"/>
          <w:lang w:eastAsia="ru-RU"/>
        </w:rPr>
        <w:t>КОНСУЛЬТАЦИЯ ДЛЯ РОДИТЕЛЕЙ!!!</w:t>
      </w:r>
    </w:p>
    <w:p w:rsidR="00693628" w:rsidRDefault="00944A8C" w:rsidP="00297931">
      <w:pPr>
        <w:rPr>
          <w:rFonts w:ascii="Times New Roman" w:eastAsia="Times New Roman" w:hAnsi="Times New Roman" w:cs="Times New Roman"/>
          <w:b/>
          <w:color w:val="272727"/>
          <w:sz w:val="36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272727"/>
          <w:sz w:val="36"/>
          <w:szCs w:val="23"/>
          <w:lang w:eastAsia="ru-RU"/>
        </w:rPr>
        <w:t xml:space="preserve">      </w:t>
      </w:r>
    </w:p>
    <w:p w:rsidR="00297931" w:rsidRDefault="00693628" w:rsidP="00693628">
      <w:pPr>
        <w:jc w:val="center"/>
        <w:rPr>
          <w:rFonts w:ascii="Times New Roman" w:eastAsia="Times New Roman" w:hAnsi="Times New Roman" w:cs="Times New Roman"/>
          <w:b/>
          <w:color w:val="272727"/>
          <w:sz w:val="36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272727"/>
          <w:sz w:val="36"/>
          <w:szCs w:val="23"/>
          <w:lang w:eastAsia="ru-RU"/>
        </w:rPr>
        <w:t xml:space="preserve">Тема: </w:t>
      </w:r>
      <w:r w:rsidR="00297931" w:rsidRPr="001709DB">
        <w:rPr>
          <w:rFonts w:ascii="Times New Roman" w:eastAsia="Times New Roman" w:hAnsi="Times New Roman" w:cs="Times New Roman"/>
          <w:b/>
          <w:color w:val="272727"/>
          <w:sz w:val="36"/>
          <w:szCs w:val="23"/>
          <w:lang w:eastAsia="ru-RU"/>
        </w:rPr>
        <w:t>«</w:t>
      </w:r>
      <w:r w:rsidR="00297931">
        <w:rPr>
          <w:rFonts w:ascii="Times New Roman" w:eastAsia="Times New Roman" w:hAnsi="Times New Roman" w:cs="Times New Roman"/>
          <w:b/>
          <w:color w:val="272727"/>
          <w:sz w:val="36"/>
          <w:szCs w:val="23"/>
          <w:lang w:eastAsia="ru-RU"/>
        </w:rPr>
        <w:t>Научите ребёнка делать добро»</w:t>
      </w:r>
    </w:p>
    <w:p w:rsidR="00297931" w:rsidRPr="003825B4" w:rsidRDefault="00297931" w:rsidP="003825B4">
      <w:pPr>
        <w:spacing w:after="0"/>
        <w:rPr>
          <w:rFonts w:ascii="Monotype Corsiva" w:eastAsia="Times New Roman" w:hAnsi="Monotype Corsiva" w:cs="Times New Roman"/>
          <w:color w:val="272727"/>
          <w:sz w:val="36"/>
          <w:szCs w:val="36"/>
          <w:lang w:eastAsia="ru-RU"/>
        </w:rPr>
      </w:pPr>
      <w:r w:rsidRPr="003825B4">
        <w:rPr>
          <w:rFonts w:ascii="Monotype Corsiva" w:eastAsia="Times New Roman" w:hAnsi="Monotype Corsiva" w:cs="Times New Roman"/>
          <w:color w:val="272727"/>
          <w:sz w:val="36"/>
          <w:szCs w:val="36"/>
          <w:lang w:eastAsia="ru-RU"/>
        </w:rPr>
        <w:t xml:space="preserve">                                     </w:t>
      </w:r>
    </w:p>
    <w:p w:rsidR="00693628" w:rsidRPr="003825B4" w:rsidRDefault="00693628" w:rsidP="003825B4">
      <w:pPr>
        <w:spacing w:after="0"/>
        <w:jc w:val="right"/>
        <w:rPr>
          <w:rFonts w:ascii="Monotype Corsiva" w:eastAsia="Times New Roman" w:hAnsi="Monotype Corsiva" w:cs="Times New Roman"/>
          <w:color w:val="272727"/>
          <w:sz w:val="36"/>
          <w:szCs w:val="36"/>
          <w:lang w:eastAsia="ru-RU"/>
        </w:rPr>
      </w:pPr>
      <w:r w:rsidRPr="003825B4">
        <w:rPr>
          <w:rFonts w:ascii="Monotype Corsiva" w:eastAsia="Times New Roman" w:hAnsi="Monotype Corsiva" w:cs="Times New Roman"/>
          <w:color w:val="272727"/>
          <w:sz w:val="36"/>
          <w:szCs w:val="36"/>
          <w:lang w:eastAsia="ru-RU"/>
        </w:rPr>
        <w:t>Добро - это утверждение жизни раскрытие человеческих сил.</w:t>
      </w:r>
    </w:p>
    <w:p w:rsidR="00693628" w:rsidRPr="003825B4" w:rsidRDefault="00693628" w:rsidP="003825B4">
      <w:pPr>
        <w:spacing w:after="0"/>
        <w:jc w:val="right"/>
        <w:rPr>
          <w:rFonts w:ascii="Monotype Corsiva" w:eastAsia="Times New Roman" w:hAnsi="Monotype Corsiva" w:cs="Times New Roman"/>
          <w:color w:val="272727"/>
          <w:sz w:val="36"/>
          <w:szCs w:val="36"/>
          <w:lang w:eastAsia="ru-RU"/>
        </w:rPr>
      </w:pPr>
      <w:r w:rsidRPr="003825B4">
        <w:rPr>
          <w:rFonts w:ascii="Monotype Corsiva" w:eastAsia="Times New Roman" w:hAnsi="Monotype Corsiva" w:cs="Times New Roman"/>
          <w:color w:val="272727"/>
          <w:sz w:val="36"/>
          <w:szCs w:val="36"/>
          <w:lang w:eastAsia="ru-RU"/>
        </w:rPr>
        <w:t>Что ты делаешь другим, ты делаешь и себе самому.</w:t>
      </w:r>
    </w:p>
    <w:p w:rsidR="00693628" w:rsidRPr="003825B4" w:rsidRDefault="00693628" w:rsidP="003825B4">
      <w:pPr>
        <w:spacing w:after="0"/>
        <w:jc w:val="right"/>
        <w:rPr>
          <w:rFonts w:ascii="Monotype Corsiva" w:eastAsia="Times New Roman" w:hAnsi="Monotype Corsiva" w:cs="Times New Roman"/>
          <w:color w:val="272727"/>
          <w:sz w:val="36"/>
          <w:szCs w:val="36"/>
          <w:lang w:eastAsia="ru-RU"/>
        </w:rPr>
      </w:pPr>
      <w:r w:rsidRPr="003825B4">
        <w:rPr>
          <w:rFonts w:ascii="Monotype Corsiva" w:eastAsia="Times New Roman" w:hAnsi="Monotype Corsiva" w:cs="Times New Roman"/>
          <w:color w:val="272727"/>
          <w:sz w:val="36"/>
          <w:szCs w:val="36"/>
          <w:lang w:eastAsia="ru-RU"/>
        </w:rPr>
        <w:t xml:space="preserve">Эрик </w:t>
      </w:r>
      <w:proofErr w:type="spellStart"/>
      <w:r w:rsidRPr="003825B4">
        <w:rPr>
          <w:rFonts w:ascii="Monotype Corsiva" w:eastAsia="Times New Roman" w:hAnsi="Monotype Corsiva" w:cs="Times New Roman"/>
          <w:color w:val="272727"/>
          <w:sz w:val="36"/>
          <w:szCs w:val="36"/>
          <w:lang w:eastAsia="ru-RU"/>
        </w:rPr>
        <w:t>Фромм</w:t>
      </w:r>
      <w:proofErr w:type="spellEnd"/>
      <w:r w:rsidRPr="003825B4">
        <w:rPr>
          <w:rFonts w:ascii="Monotype Corsiva" w:eastAsia="Times New Roman" w:hAnsi="Monotype Corsiva" w:cs="Times New Roman"/>
          <w:color w:val="272727"/>
          <w:sz w:val="36"/>
          <w:szCs w:val="36"/>
          <w:lang w:eastAsia="ru-RU"/>
        </w:rPr>
        <w:t>.</w:t>
      </w:r>
    </w:p>
    <w:p w:rsidR="00693628" w:rsidRPr="00944A8C" w:rsidRDefault="00693628" w:rsidP="00297931">
      <w:pPr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</w:p>
    <w:p w:rsidR="00944A8C" w:rsidRDefault="00944A8C" w:rsidP="003825B4">
      <w:pPr>
        <w:rPr>
          <w:rFonts w:ascii="Cambria Math" w:eastAsia="Times New Roman" w:hAnsi="Cambria Math" w:cs="Times New Roman"/>
          <w:sz w:val="28"/>
          <w:szCs w:val="28"/>
          <w:lang w:eastAsia="ru-RU"/>
        </w:rPr>
      </w:pPr>
      <w:r w:rsidRPr="00944A8C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Какими мы хотим видеть своих детей? Добрыми, жизнерадостными, смелыми, умными, уверенными в себе. Мы сознательно ставим качество «доброта» на первое место в своей иерархии ценностей. Потому что хотим, чтобы, наших детей любили, чтобы они жили, окруженные этим прекрасным чувством. Хотим, чтобы они чувствовали себя любимыми (а значит и счастливыми) в семье, в детском саду, в школе, на работе. </w:t>
      </w:r>
    </w:p>
    <w:p w:rsidR="00944A8C" w:rsidRDefault="00944A8C" w:rsidP="003825B4">
      <w:pPr>
        <w:rPr>
          <w:rFonts w:ascii="Cambria Math" w:eastAsia="Times New Roman" w:hAnsi="Cambria Math" w:cs="Times New Roman"/>
          <w:sz w:val="28"/>
          <w:szCs w:val="28"/>
          <w:lang w:eastAsia="ru-RU"/>
        </w:rPr>
      </w:pPr>
      <w:r w:rsidRPr="00944A8C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Дети сталкиваются со злом, предательством, завистью, ненавистью. Жизнь есть жизнь. Но мы не хотим, чтобы они ожесточились, стали равнодушными и циничными, перестали верить в любовь. Пусть они растут добрыми, умеют любить, сочувствовать и прощать. Подобное притягивает подобное. </w:t>
      </w:r>
    </w:p>
    <w:p w:rsidR="00944A8C" w:rsidRDefault="00944A8C" w:rsidP="003825B4">
      <w:pPr>
        <w:rPr>
          <w:rFonts w:ascii="Cambria Math" w:eastAsia="Times New Roman" w:hAnsi="Cambria Math" w:cs="Times New Roman"/>
          <w:sz w:val="28"/>
          <w:szCs w:val="28"/>
          <w:lang w:eastAsia="ru-RU"/>
        </w:rPr>
      </w:pPr>
      <w:r w:rsidRPr="00944A8C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В возрасте от 3 до 5 лет у ребенка интенсивно формируется такие эмоции, как любовь, нежность, жалость, сочувствие и сострадание. Первые уроки доброты он получает у родителей. Когда наш взгляд выражает любовь и доброжелательность, ребенок научится также смотреть на людей. </w:t>
      </w:r>
    </w:p>
    <w:p w:rsidR="00944A8C" w:rsidRPr="00944A8C" w:rsidRDefault="00944A8C" w:rsidP="003825B4">
      <w:pPr>
        <w:rPr>
          <w:rFonts w:ascii="Cambria Math" w:eastAsia="Times New Roman" w:hAnsi="Cambria Math" w:cs="Times New Roman"/>
          <w:color w:val="FF0000"/>
          <w:sz w:val="28"/>
          <w:szCs w:val="28"/>
          <w:lang w:eastAsia="ru-RU"/>
        </w:rPr>
      </w:pPr>
      <w:r w:rsidRPr="00944A8C">
        <w:rPr>
          <w:rFonts w:ascii="Cambria Math" w:eastAsia="Times New Roman" w:hAnsi="Cambria Math" w:cs="Times New Roman"/>
          <w:color w:val="FF0000"/>
          <w:sz w:val="28"/>
          <w:szCs w:val="28"/>
          <w:lang w:eastAsia="ru-RU"/>
        </w:rPr>
        <w:t xml:space="preserve">Если мы видим вокруг себя одних негодяев, то такое же восприятие мира навязываем своему ребенку. Ребенок программирует себя по нашему образцу и подобию. Какие мы, такие и наши дети. </w:t>
      </w:r>
    </w:p>
    <w:p w:rsidR="00944A8C" w:rsidRDefault="00944A8C" w:rsidP="003825B4">
      <w:pPr>
        <w:rPr>
          <w:rFonts w:ascii="Cambria Math" w:eastAsia="Times New Roman" w:hAnsi="Cambria Math" w:cs="Times New Roman"/>
          <w:sz w:val="28"/>
          <w:szCs w:val="28"/>
          <w:lang w:eastAsia="ru-RU"/>
        </w:rPr>
      </w:pPr>
      <w:r w:rsidRPr="00944A8C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В большинстве случаев они – наше зеркало. Как часто видят нас наши дети раздраженными, недовольными, равнодушными, с сердитым или перекошенным от злости лицом? Как часто слышат они наши крики, оскорбления, упреки, негативные отзывы о других людях? Ответим </w:t>
      </w:r>
      <w:r w:rsidRPr="00944A8C">
        <w:rPr>
          <w:rFonts w:ascii="Cambria Math" w:eastAsia="Times New Roman" w:hAnsi="Cambria Math" w:cs="Times New Roman"/>
          <w:sz w:val="28"/>
          <w:szCs w:val="28"/>
          <w:lang w:eastAsia="ru-RU"/>
        </w:rPr>
        <w:lastRenderedPageBreak/>
        <w:t xml:space="preserve">честно на эти вопросы, и будем помнить, что воспитание детей начинается с самовоспитания, с личного примера. Добрый человек всегда ориентируется на других людей, он видит и слышит их. </w:t>
      </w:r>
    </w:p>
    <w:p w:rsidR="00944A8C" w:rsidRDefault="00944A8C" w:rsidP="003825B4">
      <w:pPr>
        <w:rPr>
          <w:rFonts w:ascii="Cambria Math" w:eastAsia="Times New Roman" w:hAnsi="Cambria Math" w:cs="Times New Roman"/>
          <w:sz w:val="28"/>
          <w:szCs w:val="28"/>
          <w:lang w:eastAsia="ru-RU"/>
        </w:rPr>
      </w:pPr>
      <w:r w:rsidRPr="00944A8C">
        <w:rPr>
          <w:rFonts w:ascii="Cambria Math" w:eastAsia="Times New Roman" w:hAnsi="Cambria Math" w:cs="Times New Roman"/>
          <w:sz w:val="28"/>
          <w:szCs w:val="28"/>
          <w:lang w:eastAsia="ru-RU"/>
        </w:rPr>
        <w:t>Сначала необходимо прививать внимательность ребенка к членам семьи, а затем и к другим людям. С двух лет малыш может помогать родителям. Совершая добрые поступки, у ребенка повышается самооценка, он чувствует себя хорошим и нужным, учится не только брать от жизни, но и отдавать. Это нужно делать, потому что в более старшем возрасте родители сталкиваются с непослушанием и эгоизмом своих детей, не знают, как его дальше воспитывать и обращаются за помощью к психологу. Сочувствие возможно только тогда, когда мы знаем и можем различать свои собственные чувства. Только тогда мы можем уловить то или иное чувство, испытываемое другими. Если ребенок будет определять свои эмоции, переживания, он сможет увидеть их и в других людях. Очень важно помогать детям обозначать словами свои чувства. «У</w:t>
      </w:r>
      <w:r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 меня прекрасное настроение», «</w:t>
      </w:r>
      <w:r w:rsidRPr="00944A8C">
        <w:rPr>
          <w:rFonts w:ascii="Cambria Math" w:eastAsia="Times New Roman" w:hAnsi="Cambria Math" w:cs="Times New Roman"/>
          <w:sz w:val="28"/>
          <w:szCs w:val="28"/>
          <w:lang w:eastAsia="ru-RU"/>
        </w:rPr>
        <w:t>Мне больно…, радо</w:t>
      </w:r>
      <w:r>
        <w:rPr>
          <w:rFonts w:ascii="Cambria Math" w:eastAsia="Times New Roman" w:hAnsi="Cambria Math" w:cs="Times New Roman"/>
          <w:sz w:val="28"/>
          <w:szCs w:val="28"/>
          <w:lang w:eastAsia="ru-RU"/>
        </w:rPr>
        <w:t>стно…, приятно…, плохо…, весело</w:t>
      </w:r>
      <w:r w:rsidRPr="00944A8C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», «Я боюсь…, рада…, счастлива…, сердита…, огорчена» - если ребенок слышит, как мама выражает свое внутреннее состояние, то научится этому у нее. </w:t>
      </w:r>
    </w:p>
    <w:p w:rsidR="00944A8C" w:rsidRDefault="00944A8C" w:rsidP="003825B4">
      <w:pPr>
        <w:rPr>
          <w:rFonts w:ascii="Cambria Math" w:eastAsia="Times New Roman" w:hAnsi="Cambria Math" w:cs="Times New Roman"/>
          <w:sz w:val="28"/>
          <w:szCs w:val="28"/>
          <w:lang w:eastAsia="ru-RU"/>
        </w:rPr>
      </w:pPr>
      <w:r w:rsidRPr="00944A8C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Также необходимо эмоционально развивать ребенка. Помогут в этом следующие упражнения. Нарисуйте с малышом солнышко, которое хмурится, радуется, смеется, плачет, огорчено, обиженно, удивлено, испуганно. Спросите ребенка, какое вы нарисовали солнышко. </w:t>
      </w:r>
    </w:p>
    <w:p w:rsidR="00944A8C" w:rsidRDefault="00944A8C" w:rsidP="003825B4">
      <w:pPr>
        <w:rPr>
          <w:rFonts w:ascii="Cambria Math" w:eastAsia="Times New Roman" w:hAnsi="Cambria Math" w:cs="Times New Roman"/>
          <w:sz w:val="28"/>
          <w:szCs w:val="28"/>
          <w:lang w:eastAsia="ru-RU"/>
        </w:rPr>
      </w:pPr>
      <w:r w:rsidRPr="00944A8C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Если малыш затрудняется, помогите ему: «Это печальное солнышко», «Это веселое солнышко» и т. д. Вместе с ребенком изобразите различные эмоции с помощью мимики. Малышу очень понравится это занятие и доставит много удовольствия. Гуляя в парке, произносите какую-нибудь фразу разными интонациями, предложите ребенку прочитать четверостишие «по-доброму», «грустно», «ласково», «весело», «сердито», «безразлично», «жалобно». </w:t>
      </w:r>
    </w:p>
    <w:p w:rsidR="00944A8C" w:rsidRDefault="00944A8C" w:rsidP="003825B4">
      <w:pPr>
        <w:rPr>
          <w:rFonts w:ascii="Cambria Math" w:eastAsia="Times New Roman" w:hAnsi="Cambria Math" w:cs="Times New Roman"/>
          <w:sz w:val="28"/>
          <w:szCs w:val="28"/>
          <w:lang w:eastAsia="ru-RU"/>
        </w:rPr>
      </w:pPr>
      <w:r w:rsidRPr="00944A8C">
        <w:rPr>
          <w:rFonts w:ascii="Cambria Math" w:eastAsia="Times New Roman" w:hAnsi="Cambria Math" w:cs="Times New Roman"/>
          <w:sz w:val="28"/>
          <w:szCs w:val="28"/>
          <w:lang w:eastAsia="ru-RU"/>
        </w:rPr>
        <w:t xml:space="preserve">Предложите малышу станцевать «бабочку», «лошадку», «кошку», «цветок», «молоток». Когда ребенок справился с первой частью задания, то пусть танцует «радость», «страх», «горе», «веселье», «удивление», «каприз». Музыку можно использовать любую, важно, чтобы это не были песни со смысловым, понятным для детей текстом. </w:t>
      </w:r>
    </w:p>
    <w:p w:rsidR="00944A8C" w:rsidRDefault="00944A8C" w:rsidP="003825B4">
      <w:pPr>
        <w:rPr>
          <w:rFonts w:ascii="Cambria Math" w:eastAsia="Times New Roman" w:hAnsi="Cambria Math" w:cs="Times New Roman"/>
          <w:sz w:val="28"/>
          <w:szCs w:val="28"/>
          <w:lang w:eastAsia="ru-RU"/>
        </w:rPr>
      </w:pPr>
      <w:bookmarkStart w:id="0" w:name="_GoBack"/>
      <w:bookmarkEnd w:id="0"/>
      <w:r w:rsidRPr="00944A8C">
        <w:rPr>
          <w:rFonts w:ascii="Cambria Math" w:eastAsia="Times New Roman" w:hAnsi="Cambria Math" w:cs="Times New Roman"/>
          <w:sz w:val="28"/>
          <w:szCs w:val="28"/>
          <w:lang w:eastAsia="ru-RU"/>
        </w:rPr>
        <w:lastRenderedPageBreak/>
        <w:t xml:space="preserve">Смотря на лица младенцев, маленьких детей, трудно найти в них что-то злое и отталкивающее. </w:t>
      </w:r>
    </w:p>
    <w:p w:rsidR="00297931" w:rsidRDefault="00944A8C" w:rsidP="003825B4">
      <w:pPr>
        <w:rPr>
          <w:rFonts w:ascii="Cambria Math" w:eastAsia="Times New Roman" w:hAnsi="Cambria Math" w:cs="Times New Roman"/>
          <w:color w:val="FF0000"/>
          <w:sz w:val="44"/>
          <w:szCs w:val="44"/>
          <w:lang w:eastAsia="ru-RU"/>
        </w:rPr>
      </w:pPr>
      <w:r w:rsidRPr="00944A8C">
        <w:rPr>
          <w:rFonts w:ascii="Cambria Math" w:eastAsia="Times New Roman" w:hAnsi="Cambria Math" w:cs="Times New Roman"/>
          <w:color w:val="FF0000"/>
          <w:sz w:val="44"/>
          <w:szCs w:val="44"/>
          <w:lang w:eastAsia="ru-RU"/>
        </w:rPr>
        <w:t>Какими вырастут наши дети, какой выберут путь – это зависит только от нас.</w:t>
      </w:r>
    </w:p>
    <w:p w:rsidR="00944A8C" w:rsidRPr="00944A8C" w:rsidRDefault="00944A8C" w:rsidP="00944A8C">
      <w:pPr>
        <w:jc w:val="center"/>
        <w:rPr>
          <w:rFonts w:ascii="Cambria Math" w:eastAsia="Times New Roman" w:hAnsi="Cambria Math" w:cs="Times New Roman"/>
          <w:sz w:val="28"/>
          <w:szCs w:val="28"/>
          <w:lang w:eastAsia="ru-RU"/>
        </w:rPr>
      </w:pPr>
    </w:p>
    <w:p w:rsidR="00944A8C" w:rsidRPr="00944A8C" w:rsidRDefault="00944A8C" w:rsidP="00944A8C">
      <w:pPr>
        <w:jc w:val="right"/>
        <w:rPr>
          <w:rFonts w:ascii="Cambria Math" w:eastAsia="Times New Roman" w:hAnsi="Cambria Math" w:cs="Times New Roman"/>
          <w:sz w:val="28"/>
          <w:szCs w:val="28"/>
          <w:lang w:eastAsia="ru-RU"/>
        </w:rPr>
      </w:pPr>
      <w:r w:rsidRPr="00944A8C">
        <w:rPr>
          <w:rFonts w:ascii="Cambria Math" w:eastAsia="Times New Roman" w:hAnsi="Cambria Math" w:cs="Times New Roman"/>
          <w:sz w:val="28"/>
          <w:szCs w:val="28"/>
          <w:lang w:eastAsia="ru-RU"/>
        </w:rPr>
        <w:t>Воспитатель Куткина Н.А</w:t>
      </w:r>
    </w:p>
    <w:p w:rsidR="00297931" w:rsidRPr="00944A8C" w:rsidRDefault="00297931" w:rsidP="00297931">
      <w:pPr>
        <w:rPr>
          <w:rFonts w:ascii="Times New Roman" w:eastAsia="Times New Roman" w:hAnsi="Times New Roman" w:cs="Times New Roman"/>
          <w:b/>
          <w:sz w:val="32"/>
          <w:szCs w:val="23"/>
          <w:lang w:eastAsia="ru-RU"/>
        </w:rPr>
      </w:pPr>
      <w:r w:rsidRPr="00944A8C">
        <w:rPr>
          <w:rFonts w:ascii="Times New Roman" w:eastAsia="Times New Roman" w:hAnsi="Times New Roman" w:cs="Times New Roman"/>
          <w:b/>
          <w:sz w:val="32"/>
          <w:szCs w:val="23"/>
          <w:lang w:eastAsia="ru-RU"/>
        </w:rPr>
        <w:t xml:space="preserve">                    </w:t>
      </w:r>
    </w:p>
    <w:p w:rsidR="00297931" w:rsidRPr="00944A8C" w:rsidRDefault="00297931" w:rsidP="00297931">
      <w:pPr>
        <w:rPr>
          <w:rFonts w:ascii="Times New Roman" w:eastAsia="Times New Roman" w:hAnsi="Times New Roman" w:cs="Times New Roman"/>
          <w:b/>
          <w:sz w:val="32"/>
          <w:szCs w:val="23"/>
          <w:lang w:eastAsia="ru-RU"/>
        </w:rPr>
      </w:pPr>
    </w:p>
    <w:p w:rsidR="00297931" w:rsidRDefault="00297931" w:rsidP="00297931">
      <w:pPr>
        <w:rPr>
          <w:rFonts w:ascii="Times New Roman" w:eastAsia="Times New Roman" w:hAnsi="Times New Roman" w:cs="Times New Roman"/>
          <w:b/>
          <w:color w:val="272727"/>
          <w:sz w:val="32"/>
          <w:szCs w:val="23"/>
          <w:lang w:eastAsia="ru-RU"/>
        </w:rPr>
      </w:pPr>
    </w:p>
    <w:p w:rsidR="00297931" w:rsidRDefault="00297931" w:rsidP="00693628">
      <w:pPr>
        <w:rPr>
          <w:rFonts w:ascii="Times New Roman" w:eastAsia="Times New Roman" w:hAnsi="Times New Roman" w:cs="Times New Roman"/>
          <w:b/>
          <w:color w:val="272727"/>
          <w:sz w:val="32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272727"/>
          <w:sz w:val="32"/>
          <w:szCs w:val="23"/>
          <w:lang w:eastAsia="ru-RU"/>
        </w:rPr>
        <w:t xml:space="preserve">                                 </w:t>
      </w:r>
    </w:p>
    <w:p w:rsidR="00297931" w:rsidRDefault="00297931" w:rsidP="00BB2698">
      <w:pPr>
        <w:pStyle w:val="a3"/>
        <w:shd w:val="clear" w:color="auto" w:fill="FFFFFF"/>
        <w:spacing w:before="0" w:beforeAutospacing="0" w:after="0" w:afterAutospacing="0" w:line="356" w:lineRule="atLeast"/>
        <w:jc w:val="both"/>
        <w:textAlignment w:val="baseline"/>
        <w:rPr>
          <w:b/>
          <w:bCs/>
          <w:iCs/>
          <w:color w:val="000000"/>
          <w:sz w:val="28"/>
          <w:szCs w:val="23"/>
          <w:bdr w:val="none" w:sz="0" w:space="0" w:color="auto" w:frame="1"/>
        </w:rPr>
      </w:pPr>
    </w:p>
    <w:p w:rsidR="00297931" w:rsidRDefault="00297931" w:rsidP="00BB2698">
      <w:pPr>
        <w:pStyle w:val="a3"/>
        <w:shd w:val="clear" w:color="auto" w:fill="FFFFFF"/>
        <w:spacing w:before="0" w:beforeAutospacing="0" w:after="0" w:afterAutospacing="0" w:line="356" w:lineRule="atLeast"/>
        <w:jc w:val="both"/>
        <w:textAlignment w:val="baseline"/>
        <w:rPr>
          <w:b/>
          <w:bCs/>
          <w:iCs/>
          <w:color w:val="000000"/>
          <w:sz w:val="28"/>
          <w:szCs w:val="23"/>
          <w:bdr w:val="none" w:sz="0" w:space="0" w:color="auto" w:frame="1"/>
        </w:rPr>
      </w:pPr>
    </w:p>
    <w:p w:rsidR="00B27FEF" w:rsidRPr="00AD7AF2" w:rsidRDefault="00B27FEF">
      <w:pPr>
        <w:rPr>
          <w:rFonts w:ascii="Times New Roman" w:hAnsi="Times New Roman" w:cs="Times New Roman"/>
          <w:sz w:val="28"/>
          <w:szCs w:val="28"/>
        </w:rPr>
      </w:pPr>
    </w:p>
    <w:sectPr w:rsidR="00B27FEF" w:rsidRPr="00AD7AF2" w:rsidSect="00382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D6F"/>
    <w:rsid w:val="001B51FB"/>
    <w:rsid w:val="001C2312"/>
    <w:rsid w:val="0020734A"/>
    <w:rsid w:val="00297931"/>
    <w:rsid w:val="0033256A"/>
    <w:rsid w:val="003825B4"/>
    <w:rsid w:val="00527CF6"/>
    <w:rsid w:val="00693628"/>
    <w:rsid w:val="00775C84"/>
    <w:rsid w:val="008971BA"/>
    <w:rsid w:val="00944A8C"/>
    <w:rsid w:val="00AD7AF2"/>
    <w:rsid w:val="00B27FEF"/>
    <w:rsid w:val="00BB2698"/>
    <w:rsid w:val="00C635E8"/>
    <w:rsid w:val="00D1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"/>
    </o:shapedefaults>
    <o:shapelayout v:ext="edit">
      <o:idmap v:ext="edit" data="1"/>
    </o:shapelayout>
  </w:shapeDefaults>
  <w:decimalSymbol w:val=","/>
  <w:listSeparator w:val=";"/>
  <w15:docId w15:val="{6809187B-B31D-4478-B680-688720F6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D6F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297931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29793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6BB85-686A-473C-BAA7-A8AA2C80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НАТАХА</cp:lastModifiedBy>
  <cp:revision>6</cp:revision>
  <cp:lastPrinted>2015-11-19T11:22:00Z</cp:lastPrinted>
  <dcterms:created xsi:type="dcterms:W3CDTF">2015-12-13T08:52:00Z</dcterms:created>
  <dcterms:modified xsi:type="dcterms:W3CDTF">2019-11-28T08:46:00Z</dcterms:modified>
</cp:coreProperties>
</file>