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ED" w:rsidRDefault="00D931ED" w:rsidP="00D931ED"/>
    <w:p w:rsidR="00D931ED" w:rsidRPr="00237BC3" w:rsidRDefault="00237BC3" w:rsidP="00237B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7BC3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D931ED" w:rsidRPr="00237BC3" w:rsidRDefault="00237BC3" w:rsidP="00237B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237BC3">
        <w:rPr>
          <w:rFonts w:ascii="Times New Roman" w:hAnsi="Times New Roman" w:cs="Times New Roman"/>
          <w:b/>
          <w:sz w:val="44"/>
          <w:szCs w:val="44"/>
        </w:rPr>
        <w:t>«</w:t>
      </w:r>
      <w:r w:rsidR="00D931ED" w:rsidRPr="00237BC3">
        <w:rPr>
          <w:rFonts w:ascii="Times New Roman" w:hAnsi="Times New Roman" w:cs="Times New Roman"/>
          <w:b/>
          <w:sz w:val="44"/>
          <w:szCs w:val="44"/>
        </w:rPr>
        <w:t>Правила</w:t>
      </w:r>
      <w:r w:rsidR="00166AC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931ED" w:rsidRPr="00237BC3">
        <w:rPr>
          <w:rFonts w:ascii="Times New Roman" w:hAnsi="Times New Roman" w:cs="Times New Roman"/>
          <w:b/>
          <w:sz w:val="44"/>
          <w:szCs w:val="44"/>
        </w:rPr>
        <w:t>бережного</w:t>
      </w:r>
      <w:r w:rsidR="00166AC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931ED" w:rsidRPr="00237BC3">
        <w:rPr>
          <w:rFonts w:ascii="Times New Roman" w:hAnsi="Times New Roman" w:cs="Times New Roman"/>
          <w:b/>
          <w:sz w:val="44"/>
          <w:szCs w:val="44"/>
        </w:rPr>
        <w:t>отношения к зрению</w:t>
      </w:r>
      <w:r w:rsidRPr="00237BC3">
        <w:rPr>
          <w:rFonts w:ascii="Times New Roman" w:hAnsi="Times New Roman" w:cs="Times New Roman"/>
          <w:b/>
          <w:sz w:val="44"/>
          <w:szCs w:val="44"/>
        </w:rPr>
        <w:t>»</w:t>
      </w:r>
      <w:r w:rsidR="00166AC8">
        <w:rPr>
          <w:rFonts w:ascii="Times New Roman" w:hAnsi="Times New Roman" w:cs="Times New Roman"/>
          <w:b/>
          <w:sz w:val="44"/>
          <w:szCs w:val="44"/>
        </w:rPr>
        <w:t>.</w:t>
      </w:r>
    </w:p>
    <w:bookmarkEnd w:id="0"/>
    <w:p w:rsidR="00D931ED" w:rsidRPr="00237BC3" w:rsidRDefault="00D931ED" w:rsidP="00D931ED">
      <w:pPr>
        <w:rPr>
          <w:rFonts w:ascii="Times New Roman" w:hAnsi="Times New Roman" w:cs="Times New Roman"/>
          <w:sz w:val="28"/>
          <w:szCs w:val="28"/>
        </w:rPr>
      </w:pPr>
    </w:p>
    <w:p w:rsidR="00D931ED" w:rsidRPr="00237BC3" w:rsidRDefault="00D931ED" w:rsidP="00237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C3">
        <w:rPr>
          <w:rFonts w:ascii="Times New Roman" w:hAnsi="Times New Roman" w:cs="Times New Roman"/>
          <w:b/>
          <w:sz w:val="28"/>
          <w:szCs w:val="28"/>
        </w:rPr>
        <w:t>10 основных правил:</w:t>
      </w:r>
    </w:p>
    <w:p w:rsidR="00D931ED" w:rsidRPr="00237BC3" w:rsidRDefault="00D931ED" w:rsidP="00D931ED">
      <w:pPr>
        <w:rPr>
          <w:rFonts w:ascii="Times New Roman" w:hAnsi="Times New Roman" w:cs="Times New Roman"/>
          <w:sz w:val="28"/>
          <w:szCs w:val="28"/>
        </w:rPr>
      </w:pPr>
      <w:r w:rsidRPr="00237BC3">
        <w:rPr>
          <w:rFonts w:ascii="Times New Roman" w:hAnsi="Times New Roman" w:cs="Times New Roman"/>
          <w:sz w:val="28"/>
          <w:szCs w:val="28"/>
        </w:rPr>
        <w:t>1. Смотреть телевизор не более 1…1,5 часов в день.</w:t>
      </w:r>
    </w:p>
    <w:p w:rsidR="00D931ED" w:rsidRPr="00237BC3" w:rsidRDefault="00D931ED" w:rsidP="00D931ED">
      <w:pPr>
        <w:rPr>
          <w:rFonts w:ascii="Times New Roman" w:hAnsi="Times New Roman" w:cs="Times New Roman"/>
          <w:sz w:val="28"/>
          <w:szCs w:val="28"/>
        </w:rPr>
      </w:pPr>
      <w:r w:rsidRPr="00237BC3">
        <w:rPr>
          <w:rFonts w:ascii="Times New Roman" w:hAnsi="Times New Roman" w:cs="Times New Roman"/>
          <w:sz w:val="28"/>
          <w:szCs w:val="28"/>
        </w:rPr>
        <w:t>2. Сидеть не ближе трех метров от экрана телевизора.</w:t>
      </w:r>
    </w:p>
    <w:p w:rsidR="00D931ED" w:rsidRPr="00237BC3" w:rsidRDefault="00D931ED" w:rsidP="00D931ED">
      <w:pPr>
        <w:rPr>
          <w:rFonts w:ascii="Times New Roman" w:hAnsi="Times New Roman" w:cs="Times New Roman"/>
          <w:sz w:val="28"/>
          <w:szCs w:val="28"/>
        </w:rPr>
      </w:pPr>
      <w:r w:rsidRPr="00237BC3">
        <w:rPr>
          <w:rFonts w:ascii="Times New Roman" w:hAnsi="Times New Roman" w:cs="Times New Roman"/>
          <w:sz w:val="28"/>
          <w:szCs w:val="28"/>
        </w:rPr>
        <w:t>3. Не читать лежа, не читать в транспорте.</w:t>
      </w:r>
    </w:p>
    <w:p w:rsidR="00D931ED" w:rsidRPr="00237BC3" w:rsidRDefault="00D931ED" w:rsidP="00D931ED">
      <w:pPr>
        <w:rPr>
          <w:rFonts w:ascii="Times New Roman" w:hAnsi="Times New Roman" w:cs="Times New Roman"/>
          <w:sz w:val="28"/>
          <w:szCs w:val="28"/>
        </w:rPr>
      </w:pPr>
      <w:r w:rsidRPr="00237BC3">
        <w:rPr>
          <w:rFonts w:ascii="Times New Roman" w:hAnsi="Times New Roman" w:cs="Times New Roman"/>
          <w:sz w:val="28"/>
          <w:szCs w:val="28"/>
        </w:rPr>
        <w:t>4. Оберегать глаза от попадания инородных предметов.</w:t>
      </w:r>
    </w:p>
    <w:p w:rsidR="00D931ED" w:rsidRPr="00237BC3" w:rsidRDefault="00D931ED" w:rsidP="00D931ED">
      <w:pPr>
        <w:rPr>
          <w:rFonts w:ascii="Times New Roman" w:hAnsi="Times New Roman" w:cs="Times New Roman"/>
          <w:sz w:val="28"/>
          <w:szCs w:val="28"/>
        </w:rPr>
      </w:pPr>
      <w:r w:rsidRPr="00237BC3">
        <w:rPr>
          <w:rFonts w:ascii="Times New Roman" w:hAnsi="Times New Roman" w:cs="Times New Roman"/>
          <w:sz w:val="28"/>
          <w:szCs w:val="28"/>
        </w:rPr>
        <w:t>5. При чтении и письме свет должен освещать страницу слева.</w:t>
      </w:r>
    </w:p>
    <w:p w:rsidR="00D931ED" w:rsidRPr="00237BC3" w:rsidRDefault="00D931ED" w:rsidP="00D931ED">
      <w:pPr>
        <w:rPr>
          <w:rFonts w:ascii="Times New Roman" w:hAnsi="Times New Roman" w:cs="Times New Roman"/>
          <w:sz w:val="28"/>
          <w:szCs w:val="28"/>
        </w:rPr>
      </w:pPr>
      <w:r w:rsidRPr="00237BC3">
        <w:rPr>
          <w:rFonts w:ascii="Times New Roman" w:hAnsi="Times New Roman" w:cs="Times New Roman"/>
          <w:sz w:val="28"/>
          <w:szCs w:val="28"/>
        </w:rPr>
        <w:t>6. Расстояние от глаз до текста 30…35см.</w:t>
      </w:r>
    </w:p>
    <w:p w:rsidR="00D931ED" w:rsidRPr="00237BC3" w:rsidRDefault="00D931ED" w:rsidP="00D931ED">
      <w:pPr>
        <w:rPr>
          <w:rFonts w:ascii="Times New Roman" w:hAnsi="Times New Roman" w:cs="Times New Roman"/>
          <w:sz w:val="28"/>
          <w:szCs w:val="28"/>
        </w:rPr>
      </w:pPr>
      <w:r w:rsidRPr="00237BC3">
        <w:rPr>
          <w:rFonts w:ascii="Times New Roman" w:hAnsi="Times New Roman" w:cs="Times New Roman"/>
          <w:sz w:val="28"/>
          <w:szCs w:val="28"/>
        </w:rPr>
        <w:t>7. Правильно сидеть при письме.</w:t>
      </w:r>
    </w:p>
    <w:p w:rsidR="00D931ED" w:rsidRPr="00237BC3" w:rsidRDefault="00D931ED" w:rsidP="00D931ED">
      <w:pPr>
        <w:rPr>
          <w:rFonts w:ascii="Times New Roman" w:hAnsi="Times New Roman" w:cs="Times New Roman"/>
          <w:sz w:val="28"/>
          <w:szCs w:val="28"/>
        </w:rPr>
      </w:pPr>
      <w:r w:rsidRPr="00237BC3">
        <w:rPr>
          <w:rFonts w:ascii="Times New Roman" w:hAnsi="Times New Roman" w:cs="Times New Roman"/>
          <w:sz w:val="28"/>
          <w:szCs w:val="28"/>
        </w:rPr>
        <w:t xml:space="preserve">8. Употреблять в пищу достаточное количество растительных </w:t>
      </w:r>
      <w:r w:rsidR="00237BC3" w:rsidRPr="00237BC3">
        <w:rPr>
          <w:rFonts w:ascii="Times New Roman" w:hAnsi="Times New Roman" w:cs="Times New Roman"/>
          <w:sz w:val="28"/>
          <w:szCs w:val="28"/>
        </w:rPr>
        <w:t>продуктов: морковь, помидоры</w:t>
      </w:r>
      <w:r w:rsidRPr="00237BC3">
        <w:rPr>
          <w:rFonts w:ascii="Times New Roman" w:hAnsi="Times New Roman" w:cs="Times New Roman"/>
          <w:sz w:val="28"/>
          <w:szCs w:val="28"/>
        </w:rPr>
        <w:t>, сладкий перец.</w:t>
      </w:r>
    </w:p>
    <w:p w:rsidR="00D931ED" w:rsidRPr="00237BC3" w:rsidRDefault="00D931ED" w:rsidP="00D931ED">
      <w:pPr>
        <w:rPr>
          <w:rFonts w:ascii="Times New Roman" w:hAnsi="Times New Roman" w:cs="Times New Roman"/>
          <w:sz w:val="28"/>
          <w:szCs w:val="28"/>
        </w:rPr>
      </w:pPr>
      <w:r w:rsidRPr="00237BC3">
        <w:rPr>
          <w:rFonts w:ascii="Times New Roman" w:hAnsi="Times New Roman" w:cs="Times New Roman"/>
          <w:sz w:val="28"/>
          <w:szCs w:val="28"/>
        </w:rPr>
        <w:t xml:space="preserve">9. Делать гимнастику для глаз. </w:t>
      </w:r>
    </w:p>
    <w:p w:rsidR="00D931ED" w:rsidRPr="00237BC3" w:rsidRDefault="00D931ED" w:rsidP="00166AC8">
      <w:pPr>
        <w:jc w:val="both"/>
        <w:rPr>
          <w:rFonts w:ascii="Times New Roman" w:hAnsi="Times New Roman" w:cs="Times New Roman"/>
          <w:sz w:val="28"/>
          <w:szCs w:val="28"/>
        </w:rPr>
      </w:pPr>
      <w:r w:rsidRPr="00237BC3">
        <w:rPr>
          <w:rFonts w:ascii="Times New Roman" w:hAnsi="Times New Roman" w:cs="Times New Roman"/>
          <w:sz w:val="28"/>
          <w:szCs w:val="28"/>
        </w:rPr>
        <w:t>Гимнастику нео</w:t>
      </w:r>
      <w:r w:rsidR="00237BC3">
        <w:rPr>
          <w:rFonts w:ascii="Times New Roman" w:hAnsi="Times New Roman" w:cs="Times New Roman"/>
          <w:sz w:val="28"/>
          <w:szCs w:val="28"/>
        </w:rPr>
        <w:t>бходимо проводить</w:t>
      </w:r>
      <w:r w:rsidRPr="00237BC3">
        <w:rPr>
          <w:rFonts w:ascii="Times New Roman" w:hAnsi="Times New Roman" w:cs="Times New Roman"/>
          <w:sz w:val="28"/>
          <w:szCs w:val="28"/>
        </w:rPr>
        <w:t xml:space="preserve"> 1-2 раза в день. При длительной и интенсивной нагрузке на органы зрения необходимо давать отдых глазам каждый час. Студенты и школьники могут делать её во время перемены или дома, перед выполнением домашнего задания.</w:t>
      </w:r>
    </w:p>
    <w:p w:rsidR="009C39CE" w:rsidRPr="00237BC3" w:rsidRDefault="00D931ED" w:rsidP="00D931ED">
      <w:pPr>
        <w:rPr>
          <w:rFonts w:ascii="Times New Roman" w:hAnsi="Times New Roman" w:cs="Times New Roman"/>
          <w:sz w:val="28"/>
          <w:szCs w:val="28"/>
        </w:rPr>
      </w:pPr>
      <w:r w:rsidRPr="00237BC3">
        <w:rPr>
          <w:rFonts w:ascii="Times New Roman" w:hAnsi="Times New Roman" w:cs="Times New Roman"/>
          <w:sz w:val="28"/>
          <w:szCs w:val="28"/>
        </w:rPr>
        <w:t>10. Укреплять глаза, глядя на восходящее (заходящее) солнце.</w:t>
      </w:r>
    </w:p>
    <w:p w:rsidR="00D931ED" w:rsidRPr="00237BC3" w:rsidRDefault="00D931ED" w:rsidP="00D931ED">
      <w:pPr>
        <w:rPr>
          <w:rFonts w:ascii="Times New Roman" w:hAnsi="Times New Roman" w:cs="Times New Roman"/>
          <w:sz w:val="28"/>
          <w:szCs w:val="28"/>
        </w:rPr>
      </w:pPr>
    </w:p>
    <w:p w:rsidR="00D931ED" w:rsidRPr="00237BC3" w:rsidRDefault="00D931ED" w:rsidP="00D931ED">
      <w:pPr>
        <w:rPr>
          <w:rFonts w:ascii="Times New Roman" w:hAnsi="Times New Roman" w:cs="Times New Roman"/>
          <w:b/>
          <w:sz w:val="28"/>
          <w:szCs w:val="28"/>
        </w:rPr>
      </w:pPr>
      <w:r w:rsidRPr="00237BC3">
        <w:rPr>
          <w:rFonts w:ascii="Times New Roman" w:hAnsi="Times New Roman" w:cs="Times New Roman"/>
          <w:b/>
          <w:sz w:val="28"/>
          <w:szCs w:val="28"/>
        </w:rPr>
        <w:t>Как устроен глаз?</w:t>
      </w:r>
    </w:p>
    <w:p w:rsidR="00D931ED" w:rsidRPr="00237BC3" w:rsidRDefault="00D931ED" w:rsidP="00166AC8">
      <w:pPr>
        <w:jc w:val="both"/>
        <w:rPr>
          <w:rFonts w:ascii="Times New Roman" w:hAnsi="Times New Roman" w:cs="Times New Roman"/>
          <w:sz w:val="28"/>
          <w:szCs w:val="28"/>
        </w:rPr>
      </w:pPr>
      <w:r w:rsidRPr="00237BC3">
        <w:rPr>
          <w:rFonts w:ascii="Times New Roman" w:hAnsi="Times New Roman" w:cs="Times New Roman"/>
          <w:sz w:val="28"/>
          <w:szCs w:val="28"/>
        </w:rPr>
        <w:t xml:space="preserve">В передней части глаза видна радужная оболочка (цветная часть), окружающая маленькое круглое отверстие — зрачок. Когда смотришь на предмет, свет отражается от него и попадает тебе в глаз через зрачок, проходит сквозь хрусталик-линзу, фокусирующую изображение, и, наконец, достигает сетчатки. Сетчатка — это своеобразный экран из нервных окончаний, на котором изображение перевернуто вверх ногами. Клетки </w:t>
      </w:r>
      <w:r w:rsidR="00237BC3" w:rsidRPr="00237BC3">
        <w:rPr>
          <w:rFonts w:ascii="Times New Roman" w:hAnsi="Times New Roman" w:cs="Times New Roman"/>
          <w:sz w:val="28"/>
          <w:szCs w:val="28"/>
        </w:rPr>
        <w:t>сетчатки преобразуют</w:t>
      </w:r>
      <w:r w:rsidRPr="00237BC3">
        <w:rPr>
          <w:rFonts w:ascii="Times New Roman" w:hAnsi="Times New Roman" w:cs="Times New Roman"/>
          <w:sz w:val="28"/>
          <w:szCs w:val="28"/>
        </w:rPr>
        <w:t xml:space="preserve"> световые сигналы в электрические и передают их по зрительному нерву в мозг; здесь информация обрабатывается и распознается зрительный образ.  </w:t>
      </w:r>
    </w:p>
    <w:p w:rsidR="00D931ED" w:rsidRPr="00237BC3" w:rsidRDefault="00D931ED" w:rsidP="00D931ED">
      <w:pPr>
        <w:rPr>
          <w:rFonts w:ascii="Times New Roman" w:hAnsi="Times New Roman" w:cs="Times New Roman"/>
          <w:sz w:val="28"/>
          <w:szCs w:val="28"/>
        </w:rPr>
      </w:pPr>
    </w:p>
    <w:p w:rsidR="00D931ED" w:rsidRPr="00237BC3" w:rsidRDefault="00D931ED" w:rsidP="00D931ED">
      <w:pPr>
        <w:rPr>
          <w:rFonts w:ascii="Times New Roman" w:hAnsi="Times New Roman" w:cs="Times New Roman"/>
          <w:b/>
          <w:sz w:val="28"/>
          <w:szCs w:val="28"/>
        </w:rPr>
      </w:pPr>
      <w:r w:rsidRPr="00237BC3">
        <w:rPr>
          <w:rFonts w:ascii="Times New Roman" w:hAnsi="Times New Roman" w:cs="Times New Roman"/>
          <w:b/>
          <w:sz w:val="28"/>
          <w:szCs w:val="28"/>
        </w:rPr>
        <w:lastRenderedPageBreak/>
        <w:t>Зарядка для глаз</w:t>
      </w:r>
      <w:r w:rsidR="00237BC3">
        <w:rPr>
          <w:rFonts w:ascii="Times New Roman" w:hAnsi="Times New Roman" w:cs="Times New Roman"/>
          <w:b/>
          <w:sz w:val="28"/>
          <w:szCs w:val="28"/>
        </w:rPr>
        <w:t>:</w:t>
      </w:r>
    </w:p>
    <w:p w:rsidR="00D931ED" w:rsidRPr="00237BC3" w:rsidRDefault="00D931ED" w:rsidP="00166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BC3">
        <w:rPr>
          <w:rFonts w:ascii="Times New Roman" w:hAnsi="Times New Roman" w:cs="Times New Roman"/>
          <w:sz w:val="28"/>
          <w:szCs w:val="28"/>
        </w:rPr>
        <w:t xml:space="preserve">Круговые движения. Сделайте круговые движения открытыми глазами: сначала по часовой стрелке, затем </w:t>
      </w:r>
      <w:r w:rsidR="00166AC8">
        <w:rPr>
          <w:rFonts w:ascii="Times New Roman" w:hAnsi="Times New Roman" w:cs="Times New Roman"/>
          <w:sz w:val="28"/>
          <w:szCs w:val="28"/>
        </w:rPr>
        <w:t>–</w:t>
      </w:r>
      <w:r w:rsidRPr="00237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BC3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237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1ED" w:rsidRPr="00237BC3" w:rsidRDefault="00D931ED" w:rsidP="00166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BC3">
        <w:rPr>
          <w:rFonts w:ascii="Times New Roman" w:hAnsi="Times New Roman" w:cs="Times New Roman"/>
          <w:sz w:val="28"/>
          <w:szCs w:val="28"/>
        </w:rPr>
        <w:t xml:space="preserve">Движения по прямым линиям. Интенсивно подвигайте глазами по горизонтали: вправо-влево, и по вертикали: вверх-вниз. </w:t>
      </w:r>
    </w:p>
    <w:p w:rsidR="00D931ED" w:rsidRPr="00237BC3" w:rsidRDefault="00D931ED" w:rsidP="00166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BC3">
        <w:rPr>
          <w:rFonts w:ascii="Times New Roman" w:hAnsi="Times New Roman" w:cs="Times New Roman"/>
          <w:sz w:val="28"/>
          <w:szCs w:val="28"/>
        </w:rPr>
        <w:t xml:space="preserve">Моргание. Интенсивно сжимайте и разжимайте веки. </w:t>
      </w:r>
    </w:p>
    <w:p w:rsidR="00D931ED" w:rsidRPr="00237BC3" w:rsidRDefault="00D931ED" w:rsidP="00166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BC3">
        <w:rPr>
          <w:rFonts w:ascii="Times New Roman" w:hAnsi="Times New Roman" w:cs="Times New Roman"/>
          <w:sz w:val="28"/>
          <w:szCs w:val="28"/>
        </w:rPr>
        <w:t xml:space="preserve">Диагонали. Направьте взгляд в левый нижний угол, то есть </w:t>
      </w:r>
      <w:r w:rsidR="00237BC3" w:rsidRPr="00237BC3">
        <w:rPr>
          <w:rFonts w:ascii="Times New Roman" w:hAnsi="Times New Roman" w:cs="Times New Roman"/>
          <w:sz w:val="28"/>
          <w:szCs w:val="28"/>
        </w:rPr>
        <w:t>посмотрите,</w:t>
      </w:r>
      <w:r w:rsidRPr="00237BC3">
        <w:rPr>
          <w:rFonts w:ascii="Times New Roman" w:hAnsi="Times New Roman" w:cs="Times New Roman"/>
          <w:sz w:val="28"/>
          <w:szCs w:val="28"/>
        </w:rPr>
        <w:t xml:space="preserve"> как бы на левое плечо и сосредоточьте взгляд на этой точке. После трех морганий повторите в правую сторону. </w:t>
      </w:r>
    </w:p>
    <w:p w:rsidR="00D931ED" w:rsidRPr="00237BC3" w:rsidRDefault="00D931ED" w:rsidP="00166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BC3">
        <w:rPr>
          <w:rFonts w:ascii="Times New Roman" w:hAnsi="Times New Roman" w:cs="Times New Roman"/>
          <w:sz w:val="28"/>
          <w:szCs w:val="28"/>
        </w:rPr>
        <w:t>Расслабление. Плотно закройте глаза и постарайтесь расслабиться. Для выполнения этого упражнения стоит вспомнить какие-либо приятные моменты жизни.</w:t>
      </w:r>
    </w:p>
    <w:p w:rsidR="00D931ED" w:rsidRPr="00166AC8" w:rsidRDefault="00166AC8" w:rsidP="00166AC8">
      <w:pPr>
        <w:jc w:val="right"/>
        <w:rPr>
          <w:rFonts w:ascii="Times New Roman" w:hAnsi="Times New Roman" w:cs="Times New Roman"/>
          <w:sz w:val="28"/>
          <w:szCs w:val="28"/>
        </w:rPr>
      </w:pPr>
      <w:r w:rsidRPr="00166AC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166AC8"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 w:rsidRPr="00166AC8"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D931ED" w:rsidRPr="00166AC8" w:rsidSect="00C1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DD7"/>
    <w:multiLevelType w:val="hybridMultilevel"/>
    <w:tmpl w:val="3B6E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3BC"/>
    <w:rsid w:val="001533BC"/>
    <w:rsid w:val="00166AC8"/>
    <w:rsid w:val="00237BC3"/>
    <w:rsid w:val="009C39CE"/>
    <w:rsid w:val="00C10CE1"/>
    <w:rsid w:val="00D931ED"/>
    <w:rsid w:val="00DF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DNA7 X86</cp:lastModifiedBy>
  <cp:revision>5</cp:revision>
  <dcterms:created xsi:type="dcterms:W3CDTF">2016-12-25T13:59:00Z</dcterms:created>
  <dcterms:modified xsi:type="dcterms:W3CDTF">2016-12-28T09:54:00Z</dcterms:modified>
</cp:coreProperties>
</file>