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C7174" w:rsidRPr="00F05752" w:rsidRDefault="00DE1BA6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Детский</w:t>
      </w:r>
      <w:r w:rsidR="006C7174" w:rsidRPr="00F05752">
        <w:rPr>
          <w:rFonts w:ascii="Times New Roman" w:hAnsi="Times New Roman"/>
          <w:sz w:val="28"/>
          <w:szCs w:val="28"/>
        </w:rPr>
        <w:t xml:space="preserve"> сад «Березка» </w:t>
      </w:r>
      <w:r w:rsidRPr="00F05752">
        <w:rPr>
          <w:rFonts w:ascii="Times New Roman" w:hAnsi="Times New Roman"/>
          <w:sz w:val="28"/>
          <w:szCs w:val="28"/>
        </w:rPr>
        <w:t>п. Такучет</w:t>
      </w: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>Утверждаю:</w:t>
      </w: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>Заведующая МКДОУ детский сад</w:t>
      </w: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 xml:space="preserve">«Березка» </w:t>
      </w:r>
      <w:r w:rsidR="00DE1BA6" w:rsidRPr="0068463C">
        <w:rPr>
          <w:rFonts w:ascii="Times New Roman" w:hAnsi="Times New Roman"/>
          <w:sz w:val="24"/>
          <w:szCs w:val="24"/>
        </w:rPr>
        <w:t>п. Такучет</w:t>
      </w:r>
    </w:p>
    <w:p w:rsidR="006C7174" w:rsidRPr="0068463C" w:rsidRDefault="0037068D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>____________ О.В. Шамшина.</w:t>
      </w: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575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F05752">
        <w:rPr>
          <w:rFonts w:ascii="Times New Roman" w:hAnsi="Times New Roman"/>
          <w:b/>
          <w:sz w:val="28"/>
          <w:szCs w:val="28"/>
        </w:rPr>
        <w:t xml:space="preserve"> реализации  образовательной программы 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5752">
        <w:rPr>
          <w:rFonts w:ascii="Times New Roman" w:hAnsi="Times New Roman"/>
          <w:b/>
          <w:sz w:val="28"/>
          <w:szCs w:val="28"/>
        </w:rPr>
        <w:t>дошкольного</w:t>
      </w:r>
      <w:proofErr w:type="gramEnd"/>
      <w:r w:rsidRPr="00F05752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6C7174" w:rsidRPr="00F05752" w:rsidRDefault="006C7174" w:rsidP="000B7D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МКДОУ детский сад «Березка»</w:t>
      </w:r>
      <w:r w:rsidR="0037068D">
        <w:rPr>
          <w:rFonts w:ascii="Times New Roman" w:hAnsi="Times New Roman"/>
          <w:b/>
          <w:sz w:val="28"/>
          <w:szCs w:val="28"/>
        </w:rPr>
        <w:t xml:space="preserve"> п. Такучет на 17/18</w:t>
      </w:r>
      <w:r w:rsidR="000B7D27" w:rsidRPr="00F0575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6C7174" w:rsidRPr="00F05752" w:rsidRDefault="00D97A86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</w:t>
      </w:r>
      <w:r w:rsidR="000B7D27" w:rsidRPr="00F05752">
        <w:rPr>
          <w:rFonts w:ascii="Times New Roman" w:hAnsi="Times New Roman"/>
          <w:b/>
          <w:sz w:val="28"/>
          <w:szCs w:val="28"/>
        </w:rPr>
        <w:t>группа</w:t>
      </w:r>
      <w:r w:rsidR="0037068D">
        <w:rPr>
          <w:rFonts w:ascii="Times New Roman" w:hAnsi="Times New Roman"/>
          <w:b/>
          <w:sz w:val="28"/>
          <w:szCs w:val="28"/>
        </w:rPr>
        <w:t xml:space="preserve"> «Непоседы</w:t>
      </w:r>
      <w:r w:rsidR="006C7174" w:rsidRPr="00F05752">
        <w:rPr>
          <w:rFonts w:ascii="Times New Roman" w:hAnsi="Times New Roman"/>
          <w:b/>
          <w:sz w:val="28"/>
          <w:szCs w:val="28"/>
        </w:rPr>
        <w:t>»</w:t>
      </w:r>
      <w:r w:rsidR="000B7D27" w:rsidRPr="00F05752">
        <w:rPr>
          <w:rFonts w:ascii="Times New Roman" w:hAnsi="Times New Roman"/>
          <w:b/>
          <w:sz w:val="28"/>
          <w:szCs w:val="28"/>
        </w:rPr>
        <w:t>.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Составитель:</w:t>
      </w: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Воспитатель </w:t>
      </w:r>
    </w:p>
    <w:p w:rsidR="006C7174" w:rsidRPr="00F05752" w:rsidRDefault="00927092" w:rsidP="006C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Куткина Наталья Анатольевна.</w:t>
      </w: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rPr>
          <w:rFonts w:ascii="Times New Roman" w:hAnsi="Times New Roman"/>
          <w:sz w:val="28"/>
          <w:szCs w:val="28"/>
        </w:rPr>
      </w:pPr>
    </w:p>
    <w:p w:rsidR="000B7D27" w:rsidRDefault="0037068D" w:rsidP="00307F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F05752">
        <w:rPr>
          <w:rFonts w:ascii="Times New Roman" w:hAnsi="Times New Roman"/>
          <w:sz w:val="28"/>
          <w:szCs w:val="28"/>
        </w:rPr>
        <w:t>г</w:t>
      </w:r>
    </w:p>
    <w:p w:rsidR="00794765" w:rsidRDefault="00794765" w:rsidP="00307F8A">
      <w:pPr>
        <w:jc w:val="center"/>
        <w:rPr>
          <w:rFonts w:ascii="Times New Roman" w:hAnsi="Times New Roman"/>
          <w:sz w:val="28"/>
          <w:szCs w:val="28"/>
        </w:rPr>
      </w:pPr>
    </w:p>
    <w:p w:rsidR="00794765" w:rsidRDefault="00794765" w:rsidP="00307F8A">
      <w:pPr>
        <w:jc w:val="center"/>
        <w:rPr>
          <w:rFonts w:ascii="Times New Roman" w:hAnsi="Times New Roman"/>
          <w:sz w:val="28"/>
          <w:szCs w:val="28"/>
        </w:rPr>
      </w:pPr>
    </w:p>
    <w:p w:rsidR="00794765" w:rsidRPr="00F05752" w:rsidRDefault="00794765" w:rsidP="00307F8A">
      <w:pPr>
        <w:jc w:val="center"/>
        <w:rPr>
          <w:rFonts w:ascii="Times New Roman" w:hAnsi="Times New Roman"/>
          <w:sz w:val="28"/>
          <w:szCs w:val="28"/>
        </w:rPr>
      </w:pPr>
    </w:p>
    <w:p w:rsidR="007C7227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Pr="00794765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ВВЕДЕНИЕ</w:t>
      </w:r>
    </w:p>
    <w:p w:rsidR="007C7227" w:rsidRPr="00794765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7C7227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Рабочая программа - это нормативно - управленческий документ дошкольной образовательной организации, разрабатываемый и утверждаемый организацией самостоятельно в соответствии с ФГОС дошкольного образования и с учетом примерной основной образовательной программы дошкольного образования, Основной программой дошкольного образования (принята на педагогическом совете МКДОУ детский сад «Березка» п. Такучет, протокол №20 от 29 декабря 2015г.). Этот документ характеризует специфику содержания образования, особенности организации воспитательно-образовательного процесса, характер оказываемых образовательных.</w:t>
      </w:r>
    </w:p>
    <w:p w:rsidR="007C7227" w:rsidRPr="00794765" w:rsidRDefault="007C7227" w:rsidP="007C7227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7C7227" w:rsidRPr="00794765" w:rsidRDefault="007C7227" w:rsidP="007C7227">
      <w:pPr>
        <w:pStyle w:val="5"/>
        <w:shd w:val="clear" w:color="auto" w:fill="auto"/>
        <w:spacing w:before="0" w:after="144" w:line="270" w:lineRule="exact"/>
        <w:ind w:left="20" w:firstLine="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Программа:</w:t>
      </w:r>
    </w:p>
    <w:p w:rsidR="007C7227" w:rsidRPr="00794765" w:rsidRDefault="007C7227" w:rsidP="00EF3744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84" w:line="374" w:lineRule="exact"/>
        <w:ind w:left="20" w:right="20" w:firstLine="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Характеризует модель процесса воспитания, обучения и развития детей в условиях МКДОУ;</w:t>
      </w:r>
    </w:p>
    <w:p w:rsidR="007C7227" w:rsidRPr="00794765" w:rsidRDefault="007C7227" w:rsidP="00EF3744">
      <w:pPr>
        <w:pStyle w:val="5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180" w:line="370" w:lineRule="exact"/>
        <w:ind w:left="20" w:right="20" w:firstLine="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Охватывает все основные моменты их жизнедеятельности с учетом приоритетных видов детской деятельности в данном возрастном периоде;</w:t>
      </w:r>
    </w:p>
    <w:p w:rsidR="007C7227" w:rsidRPr="00794765" w:rsidRDefault="007C7227" w:rsidP="00EF3744">
      <w:pPr>
        <w:pStyle w:val="5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Определяет содержание, ведущие технологии, формы организации образовательного процесса МКДОУ.</w:t>
      </w:r>
    </w:p>
    <w:p w:rsidR="00497C88" w:rsidRPr="00794765" w:rsidRDefault="00497C88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97C88" w:rsidRPr="00794765" w:rsidRDefault="00497C88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B6700E">
      <w:pPr>
        <w:spacing w:after="0"/>
        <w:contextualSpacing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07F8A" w:rsidRDefault="00307F8A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94765" w:rsidRPr="00794765" w:rsidRDefault="00794765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C7227" w:rsidRPr="00794765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28E6" w:rsidRPr="00794765" w:rsidRDefault="001728E6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C7174" w:rsidRPr="00794765" w:rsidRDefault="006C7174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СОДЕРЖАНИЕ</w:t>
      </w:r>
    </w:p>
    <w:p w:rsidR="006C7174" w:rsidRPr="00794765" w:rsidRDefault="00974A05" w:rsidP="00F05752">
      <w:pPr>
        <w:spacing w:after="0"/>
        <w:ind w:right="-16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Введение. ………</w:t>
      </w:r>
      <w:r w:rsidR="00F05752" w:rsidRPr="00794765"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…………………………………………………………………………………</w:t>
      </w:r>
      <w:r w:rsidR="007C7227" w:rsidRPr="00794765">
        <w:rPr>
          <w:rFonts w:ascii="Times New Roman" w:eastAsia="Arial Unicode MS" w:hAnsi="Times New Roman"/>
          <w:sz w:val="24"/>
          <w:szCs w:val="24"/>
        </w:rPr>
        <w:t xml:space="preserve">     2</w:t>
      </w:r>
    </w:p>
    <w:p w:rsidR="006C7174" w:rsidRPr="00794765" w:rsidRDefault="00B73D07" w:rsidP="00EF3744">
      <w:pPr>
        <w:pStyle w:val="a3"/>
        <w:numPr>
          <w:ilvl w:val="0"/>
          <w:numId w:val="9"/>
        </w:numPr>
        <w:spacing w:after="0"/>
        <w:ind w:right="-16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Целевой раздел.</w:t>
      </w:r>
    </w:p>
    <w:p w:rsidR="006C7174" w:rsidRPr="00794765" w:rsidRDefault="007C7227" w:rsidP="00F05752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1.1.</w:t>
      </w:r>
      <w:r w:rsidRPr="00794765">
        <w:rPr>
          <w:rFonts w:ascii="Times New Roman" w:hAnsi="Times New Roman"/>
          <w:sz w:val="24"/>
          <w:szCs w:val="24"/>
        </w:rPr>
        <w:t>Пояснительная записка</w:t>
      </w:r>
      <w:r w:rsidR="00F05752" w:rsidRPr="00794765"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r w:rsidRPr="00794765">
        <w:rPr>
          <w:rFonts w:ascii="Times New Roman" w:hAnsi="Times New Roman"/>
          <w:sz w:val="24"/>
          <w:szCs w:val="24"/>
        </w:rPr>
        <w:t xml:space="preserve">   5</w:t>
      </w:r>
    </w:p>
    <w:p w:rsidR="006C7174" w:rsidRPr="00794765" w:rsidRDefault="006C7174" w:rsidP="00F05752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1.1.1.</w:t>
      </w:r>
      <w:r w:rsidR="00F05752" w:rsidRPr="00794765">
        <w:rPr>
          <w:rFonts w:ascii="Times New Roman" w:hAnsi="Times New Roman"/>
          <w:sz w:val="24"/>
          <w:szCs w:val="24"/>
        </w:rPr>
        <w:t xml:space="preserve">Цели и </w:t>
      </w:r>
      <w:r w:rsidRPr="00794765">
        <w:rPr>
          <w:rFonts w:ascii="Times New Roman" w:hAnsi="Times New Roman"/>
          <w:sz w:val="24"/>
          <w:szCs w:val="24"/>
        </w:rPr>
        <w:t>задачи реализации Программы</w:t>
      </w:r>
      <w:r w:rsidR="00F05752" w:rsidRPr="00794765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 w:rsidR="00D70A49" w:rsidRPr="00794765">
        <w:rPr>
          <w:rFonts w:ascii="Times New Roman" w:hAnsi="Times New Roman"/>
          <w:sz w:val="24"/>
          <w:szCs w:val="24"/>
        </w:rPr>
        <w:t xml:space="preserve">   7</w:t>
      </w:r>
    </w:p>
    <w:p w:rsidR="006C7174" w:rsidRPr="00794765" w:rsidRDefault="006C7174" w:rsidP="00F0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 xml:space="preserve">1.1.2. </w:t>
      </w:r>
      <w:r w:rsidR="00F05752" w:rsidRPr="00794765">
        <w:rPr>
          <w:rFonts w:ascii="Times New Roman" w:hAnsi="Times New Roman"/>
          <w:sz w:val="24"/>
          <w:szCs w:val="24"/>
        </w:rPr>
        <w:t xml:space="preserve">Принципы </w:t>
      </w:r>
      <w:r w:rsidRPr="00794765">
        <w:rPr>
          <w:rFonts w:ascii="Times New Roman" w:hAnsi="Times New Roman"/>
          <w:sz w:val="24"/>
          <w:szCs w:val="24"/>
        </w:rPr>
        <w:t>и подходы в организации образовательного процесса</w:t>
      </w:r>
      <w:r w:rsidR="00F05752" w:rsidRPr="00794765">
        <w:rPr>
          <w:rFonts w:ascii="Times New Roman" w:hAnsi="Times New Roman"/>
          <w:sz w:val="24"/>
          <w:szCs w:val="24"/>
        </w:rPr>
        <w:t>……</w:t>
      </w:r>
      <w:r w:rsidR="00D70A49" w:rsidRPr="00794765">
        <w:rPr>
          <w:rFonts w:ascii="Times New Roman" w:hAnsi="Times New Roman"/>
          <w:sz w:val="24"/>
          <w:szCs w:val="24"/>
        </w:rPr>
        <w:t>……</w:t>
      </w:r>
      <w:r w:rsidR="00F05752" w:rsidRPr="00794765">
        <w:rPr>
          <w:rFonts w:ascii="Times New Roman" w:hAnsi="Times New Roman"/>
          <w:sz w:val="24"/>
          <w:szCs w:val="24"/>
        </w:rPr>
        <w:t>.</w:t>
      </w:r>
      <w:r w:rsidR="00D70A49" w:rsidRPr="00794765">
        <w:rPr>
          <w:rFonts w:ascii="Times New Roman" w:hAnsi="Times New Roman"/>
          <w:sz w:val="24"/>
          <w:szCs w:val="24"/>
        </w:rPr>
        <w:t xml:space="preserve">  8</w:t>
      </w:r>
      <w:r w:rsidR="00AD1239" w:rsidRPr="00794765">
        <w:rPr>
          <w:rFonts w:ascii="Times New Roman" w:hAnsi="Times New Roman"/>
          <w:sz w:val="24"/>
          <w:szCs w:val="24"/>
        </w:rPr>
        <w:t xml:space="preserve">   </w:t>
      </w:r>
    </w:p>
    <w:p w:rsidR="006C7174" w:rsidRPr="00794765" w:rsidRDefault="006C7174" w:rsidP="00F0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1.1.3</w:t>
      </w:r>
      <w:r w:rsidRPr="00794765">
        <w:rPr>
          <w:rFonts w:ascii="Times New Roman" w:hAnsi="Times New Roman"/>
          <w:sz w:val="24"/>
          <w:szCs w:val="24"/>
        </w:rPr>
        <w:t>. Возрастные и индивидуальные особенности контингента детей, воспитывающихся в образовательном учреждении</w:t>
      </w:r>
      <w:r w:rsidR="00F05752" w:rsidRPr="00794765">
        <w:rPr>
          <w:rFonts w:ascii="Times New Roman" w:hAnsi="Times New Roman"/>
          <w:sz w:val="24"/>
          <w:szCs w:val="24"/>
        </w:rPr>
        <w:t>…………………………</w:t>
      </w:r>
      <w:r w:rsidR="00D70A49" w:rsidRPr="00794765">
        <w:rPr>
          <w:rFonts w:ascii="Times New Roman" w:hAnsi="Times New Roman"/>
          <w:sz w:val="24"/>
          <w:szCs w:val="24"/>
        </w:rPr>
        <w:t>……</w:t>
      </w:r>
      <w:r w:rsidR="00F05752" w:rsidRPr="00794765">
        <w:rPr>
          <w:rFonts w:ascii="Times New Roman" w:hAnsi="Times New Roman"/>
          <w:sz w:val="24"/>
          <w:szCs w:val="24"/>
        </w:rPr>
        <w:t>.</w:t>
      </w:r>
      <w:r w:rsidR="00D70A49" w:rsidRPr="00794765">
        <w:rPr>
          <w:rFonts w:ascii="Times New Roman" w:hAnsi="Times New Roman"/>
          <w:sz w:val="24"/>
          <w:szCs w:val="24"/>
        </w:rPr>
        <w:t xml:space="preserve">   9</w:t>
      </w:r>
    </w:p>
    <w:p w:rsidR="006C7174" w:rsidRPr="00794765" w:rsidRDefault="006C7174" w:rsidP="00F057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1.1.4</w:t>
      </w:r>
      <w:r w:rsidRPr="00794765">
        <w:rPr>
          <w:rFonts w:ascii="Times New Roman" w:hAnsi="Times New Roman"/>
          <w:sz w:val="24"/>
          <w:szCs w:val="24"/>
        </w:rPr>
        <w:t>. Планируемые результаты освоения Программы</w:t>
      </w:r>
      <w:r w:rsidR="00AD1239" w:rsidRPr="00794765"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 w:rsidR="00F05752" w:rsidRPr="00794765">
        <w:rPr>
          <w:rFonts w:ascii="Times New Roman" w:hAnsi="Times New Roman"/>
          <w:sz w:val="24"/>
          <w:szCs w:val="24"/>
        </w:rPr>
        <w:t>…………………………………</w:t>
      </w:r>
      <w:r w:rsidR="00AD1239" w:rsidRPr="00794765">
        <w:rPr>
          <w:rFonts w:ascii="Times New Roman" w:hAnsi="Times New Roman"/>
          <w:sz w:val="24"/>
          <w:szCs w:val="24"/>
        </w:rPr>
        <w:t xml:space="preserve">   9</w:t>
      </w:r>
    </w:p>
    <w:p w:rsidR="006C7174" w:rsidRPr="00794765" w:rsidRDefault="006C7174" w:rsidP="00EF3744">
      <w:pPr>
        <w:pStyle w:val="a3"/>
        <w:numPr>
          <w:ilvl w:val="0"/>
          <w:numId w:val="9"/>
        </w:numPr>
        <w:spacing w:after="0"/>
        <w:ind w:right="-16"/>
        <w:jc w:val="center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Содержательный раздел.</w:t>
      </w:r>
    </w:p>
    <w:p w:rsidR="006C7174" w:rsidRPr="00794765" w:rsidRDefault="006C7174" w:rsidP="00F05752">
      <w:pPr>
        <w:pStyle w:val="a4"/>
        <w:spacing w:before="0" w:beforeAutospacing="0" w:after="0" w:afterAutospacing="0" w:line="276" w:lineRule="auto"/>
        <w:ind w:right="-16"/>
        <w:contextualSpacing/>
      </w:pPr>
    </w:p>
    <w:p w:rsidR="006C7174" w:rsidRPr="00794765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2.1. Перечень основных модулей образовательной деятельности, содержание психолого-педагогической работы по образо</w:t>
      </w:r>
      <w:r w:rsidR="00AD1239" w:rsidRPr="00794765">
        <w:rPr>
          <w:rFonts w:ascii="Times New Roman" w:eastAsia="Arial Unicode MS" w:hAnsi="Times New Roman"/>
          <w:sz w:val="24"/>
          <w:szCs w:val="24"/>
        </w:rPr>
        <w:t>вательным областям…………………………………</w:t>
      </w:r>
      <w:r w:rsidR="00F05752" w:rsidRPr="00794765">
        <w:rPr>
          <w:rFonts w:ascii="Times New Roman" w:eastAsia="Arial Unicode MS" w:hAnsi="Times New Roman"/>
          <w:sz w:val="24"/>
          <w:szCs w:val="24"/>
        </w:rPr>
        <w:t>……………………………………</w:t>
      </w:r>
      <w:proofErr w:type="gramStart"/>
      <w:r w:rsidR="00F05752" w:rsidRPr="00794765">
        <w:rPr>
          <w:rFonts w:ascii="Times New Roman" w:eastAsia="Arial Unicode MS" w:hAnsi="Times New Roman"/>
          <w:sz w:val="24"/>
          <w:szCs w:val="24"/>
        </w:rPr>
        <w:t>…….</w:t>
      </w:r>
      <w:proofErr w:type="gramEnd"/>
      <w:r w:rsidR="00F05752" w:rsidRPr="00794765">
        <w:rPr>
          <w:rFonts w:ascii="Times New Roman" w:eastAsia="Arial Unicode MS" w:hAnsi="Times New Roman"/>
          <w:sz w:val="24"/>
          <w:szCs w:val="24"/>
        </w:rPr>
        <w:t>.</w:t>
      </w:r>
      <w:r w:rsidR="00AD1239" w:rsidRPr="00794765">
        <w:rPr>
          <w:rFonts w:ascii="Times New Roman" w:eastAsia="Arial Unicode MS" w:hAnsi="Times New Roman"/>
          <w:sz w:val="24"/>
          <w:szCs w:val="24"/>
        </w:rPr>
        <w:t xml:space="preserve">  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 xml:space="preserve">  </w:t>
      </w:r>
      <w:r w:rsidR="00D70A49" w:rsidRPr="00794765">
        <w:rPr>
          <w:rFonts w:ascii="Times New Roman" w:eastAsia="Arial Unicode MS" w:hAnsi="Times New Roman"/>
          <w:sz w:val="24"/>
          <w:szCs w:val="24"/>
        </w:rPr>
        <w:t>11</w:t>
      </w:r>
    </w:p>
    <w:p w:rsidR="006C7174" w:rsidRPr="00794765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2.2. </w:t>
      </w:r>
      <w:r w:rsidRPr="00794765">
        <w:rPr>
          <w:rFonts w:ascii="Times New Roman" w:hAnsi="Times New Roman"/>
          <w:bCs/>
          <w:sz w:val="24"/>
          <w:szCs w:val="24"/>
        </w:rPr>
        <w:t xml:space="preserve">Особенности образовательной деятельности разных видов и культурных </w:t>
      </w:r>
      <w:r w:rsidR="00927092" w:rsidRPr="00794765">
        <w:rPr>
          <w:rFonts w:ascii="Times New Roman" w:hAnsi="Times New Roman"/>
          <w:bCs/>
          <w:sz w:val="24"/>
          <w:szCs w:val="24"/>
        </w:rPr>
        <w:t>практи</w:t>
      </w:r>
      <w:r w:rsidR="00F05752" w:rsidRPr="00794765">
        <w:rPr>
          <w:rFonts w:ascii="Times New Roman" w:hAnsi="Times New Roman"/>
          <w:bCs/>
          <w:sz w:val="24"/>
          <w:szCs w:val="24"/>
        </w:rPr>
        <w:t>к…………………………………………………………………………</w:t>
      </w:r>
      <w:r w:rsidR="00D70A49" w:rsidRPr="00794765">
        <w:rPr>
          <w:rFonts w:ascii="Times New Roman" w:hAnsi="Times New Roman"/>
          <w:bCs/>
          <w:sz w:val="24"/>
          <w:szCs w:val="24"/>
        </w:rPr>
        <w:t>……</w:t>
      </w:r>
      <w:r w:rsidR="00F05752" w:rsidRPr="00794765">
        <w:rPr>
          <w:rFonts w:ascii="Times New Roman" w:hAnsi="Times New Roman"/>
          <w:bCs/>
          <w:sz w:val="24"/>
          <w:szCs w:val="24"/>
        </w:rPr>
        <w:t>.</w:t>
      </w:r>
      <w:r w:rsidR="00497C88" w:rsidRPr="00794765">
        <w:rPr>
          <w:rFonts w:ascii="Times New Roman" w:hAnsi="Times New Roman"/>
          <w:bCs/>
          <w:sz w:val="24"/>
          <w:szCs w:val="24"/>
        </w:rPr>
        <w:t xml:space="preserve">  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>14</w:t>
      </w:r>
    </w:p>
    <w:p w:rsidR="006C7174" w:rsidRPr="00794765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2.3. Вз</w:t>
      </w:r>
      <w:r w:rsidR="00077531" w:rsidRPr="00794765">
        <w:rPr>
          <w:rFonts w:ascii="Times New Roman" w:eastAsia="Arial Unicode MS" w:hAnsi="Times New Roman"/>
          <w:sz w:val="24"/>
          <w:szCs w:val="24"/>
        </w:rPr>
        <w:t>аимодействие с ро</w:t>
      </w:r>
      <w:r w:rsidR="00D70A49" w:rsidRPr="00794765">
        <w:rPr>
          <w:rFonts w:ascii="Times New Roman" w:eastAsia="Arial Unicode MS" w:hAnsi="Times New Roman"/>
          <w:sz w:val="24"/>
          <w:szCs w:val="24"/>
        </w:rPr>
        <w:t>дителями…………………………………………</w:t>
      </w:r>
      <w:r w:rsidR="0033522F" w:rsidRPr="00794765">
        <w:rPr>
          <w:rFonts w:ascii="Times New Roman" w:eastAsia="Arial Unicode MS" w:hAnsi="Times New Roman"/>
          <w:sz w:val="24"/>
          <w:szCs w:val="24"/>
        </w:rPr>
        <w:t>…….</w:t>
      </w:r>
      <w:r w:rsidR="00077531" w:rsidRPr="00794765">
        <w:rPr>
          <w:rFonts w:ascii="Times New Roman" w:eastAsia="Arial Unicode MS" w:hAnsi="Times New Roman"/>
          <w:sz w:val="24"/>
          <w:szCs w:val="24"/>
        </w:rPr>
        <w:t xml:space="preserve"> 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 xml:space="preserve">   </w:t>
      </w:r>
      <w:r w:rsidR="00D70A49" w:rsidRPr="00794765">
        <w:rPr>
          <w:rFonts w:ascii="Times New Roman" w:eastAsia="Arial Unicode MS" w:hAnsi="Times New Roman"/>
          <w:sz w:val="24"/>
          <w:szCs w:val="24"/>
        </w:rPr>
        <w:t>21</w:t>
      </w:r>
    </w:p>
    <w:p w:rsidR="006C7174" w:rsidRPr="00794765" w:rsidRDefault="006C7174" w:rsidP="00F05752">
      <w:pPr>
        <w:pStyle w:val="210"/>
        <w:keepNext/>
        <w:keepLines/>
        <w:shd w:val="clear" w:color="auto" w:fill="auto"/>
        <w:tabs>
          <w:tab w:val="left" w:pos="-1276"/>
          <w:tab w:val="left" w:pos="619"/>
        </w:tabs>
        <w:spacing w:before="0" w:after="0" w:line="240" w:lineRule="auto"/>
        <w:ind w:right="-1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94765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2.4.  </w:t>
      </w:r>
      <w:r w:rsidRPr="00794765">
        <w:rPr>
          <w:rFonts w:ascii="Times New Roman" w:hAnsi="Times New Roman" w:cs="Times New Roman"/>
          <w:b w:val="0"/>
          <w:sz w:val="24"/>
          <w:szCs w:val="24"/>
        </w:rPr>
        <w:t>Способы и направлен</w:t>
      </w:r>
      <w:r w:rsidR="00077531" w:rsidRPr="00794765">
        <w:rPr>
          <w:rFonts w:ascii="Times New Roman" w:hAnsi="Times New Roman" w:cs="Times New Roman"/>
          <w:b w:val="0"/>
          <w:sz w:val="24"/>
          <w:szCs w:val="24"/>
        </w:rPr>
        <w:t>ия поддержки</w:t>
      </w:r>
      <w:r w:rsidR="00B73D07" w:rsidRPr="00794765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33522F" w:rsidRPr="00794765">
        <w:rPr>
          <w:rFonts w:ascii="Times New Roman" w:hAnsi="Times New Roman" w:cs="Times New Roman"/>
          <w:b w:val="0"/>
          <w:sz w:val="24"/>
          <w:szCs w:val="24"/>
        </w:rPr>
        <w:t>етской инициативы ………………….  22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2.5. Комплексно-тематическое пла</w:t>
      </w:r>
      <w:r w:rsidR="00077531" w:rsidRPr="00794765">
        <w:rPr>
          <w:rFonts w:ascii="Times New Roman" w:eastAsia="Arial Unicode MS" w:hAnsi="Times New Roman"/>
          <w:sz w:val="24"/>
          <w:szCs w:val="24"/>
        </w:rPr>
        <w:t>нирование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……………………………….</w:t>
      </w:r>
      <w:r w:rsidR="00B73D07" w:rsidRPr="00794765">
        <w:rPr>
          <w:rFonts w:ascii="Times New Roman" w:eastAsia="Arial Unicode MS" w:hAnsi="Times New Roman"/>
          <w:sz w:val="24"/>
          <w:szCs w:val="24"/>
        </w:rPr>
        <w:t xml:space="preserve"> 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……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 xml:space="preserve">  23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2.6. </w:t>
      </w:r>
      <w:r w:rsidRPr="00794765">
        <w:rPr>
          <w:rStyle w:val="22"/>
          <w:bCs/>
          <w:sz w:val="24"/>
          <w:szCs w:val="24"/>
        </w:rPr>
        <w:t>Традиционные события, праздники, мероприятия</w:t>
      </w:r>
      <w:r w:rsidR="002371E4" w:rsidRPr="00794765">
        <w:rPr>
          <w:rFonts w:ascii="Times New Roman" w:hAnsi="Times New Roman"/>
          <w:sz w:val="24"/>
          <w:szCs w:val="24"/>
        </w:rPr>
        <w:t>…………………………...   23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2.7. </w:t>
      </w:r>
      <w:r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 xml:space="preserve">Взаимодействие взрослых с </w:t>
      </w:r>
      <w:r w:rsidR="002371E4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детьми …………………………………… …….  25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2.8. Коррекционно - развивающая работ</w:t>
      </w:r>
      <w:r w:rsidR="005277A3" w:rsidRPr="00794765">
        <w:rPr>
          <w:rFonts w:ascii="Times New Roman" w:eastAsia="Arial Unicode MS" w:hAnsi="Times New Roman"/>
          <w:sz w:val="24"/>
          <w:szCs w:val="24"/>
        </w:rPr>
        <w:t>а……………</w:t>
      </w:r>
      <w:r w:rsidR="00E85788" w:rsidRPr="00794765">
        <w:rPr>
          <w:rFonts w:ascii="Times New Roman" w:eastAsia="Arial Unicode MS" w:hAnsi="Times New Roman"/>
          <w:sz w:val="24"/>
          <w:szCs w:val="24"/>
        </w:rPr>
        <w:t>……………………………   28</w:t>
      </w:r>
    </w:p>
    <w:p w:rsidR="006C7174" w:rsidRPr="00794765" w:rsidRDefault="006C7174" w:rsidP="00F05752">
      <w:pPr>
        <w:spacing w:after="0"/>
        <w:ind w:right="-16" w:firstLine="709"/>
        <w:contextualSpacing/>
        <w:rPr>
          <w:rFonts w:ascii="Times New Roman" w:eastAsia="Arial Unicode MS" w:hAnsi="Times New Roman"/>
          <w:sz w:val="24"/>
          <w:szCs w:val="24"/>
        </w:rPr>
      </w:pPr>
    </w:p>
    <w:p w:rsidR="006C7174" w:rsidRPr="00794765" w:rsidRDefault="00497C88" w:rsidP="00497C88">
      <w:pPr>
        <w:spacing w:after="0"/>
        <w:ind w:right="-16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3.</w:t>
      </w:r>
      <w:r w:rsidR="006C7174" w:rsidRPr="00794765">
        <w:rPr>
          <w:rFonts w:ascii="Times New Roman" w:eastAsia="Arial Unicode MS" w:hAnsi="Times New Roman"/>
          <w:b/>
          <w:sz w:val="24"/>
          <w:szCs w:val="24"/>
        </w:rPr>
        <w:t>Организационный раздел.</w:t>
      </w:r>
    </w:p>
    <w:p w:rsidR="006C7174" w:rsidRPr="00794765" w:rsidRDefault="006C7174" w:rsidP="00F05752">
      <w:pPr>
        <w:spacing w:after="0"/>
        <w:ind w:left="1069" w:right="-16"/>
        <w:contextualSpacing/>
        <w:rPr>
          <w:rFonts w:ascii="Times New Roman" w:eastAsia="Arial Unicode MS" w:hAnsi="Times New Roman"/>
          <w:sz w:val="24"/>
          <w:szCs w:val="24"/>
        </w:rPr>
      </w:pP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3.1. </w:t>
      </w:r>
      <w:r w:rsidRPr="00794765">
        <w:rPr>
          <w:rFonts w:ascii="Times New Roman" w:eastAsia="Arial Unicode MS" w:hAnsi="Times New Roman"/>
          <w:kern w:val="28"/>
          <w:sz w:val="24"/>
          <w:szCs w:val="24"/>
          <w:lang w:eastAsia="hi-IN" w:bidi="hi-IN"/>
        </w:rPr>
        <w:t>Организация развивающей предметно-пространственной ср</w:t>
      </w:r>
      <w:r w:rsidR="00497C88" w:rsidRPr="00794765">
        <w:rPr>
          <w:rFonts w:ascii="Times New Roman" w:eastAsia="Arial Unicode MS" w:hAnsi="Times New Roman"/>
          <w:kern w:val="28"/>
          <w:sz w:val="24"/>
          <w:szCs w:val="24"/>
          <w:lang w:eastAsia="hi-IN" w:bidi="hi-IN"/>
        </w:rPr>
        <w:t>еды……………</w:t>
      </w:r>
      <w:r w:rsidR="002371E4" w:rsidRPr="00794765">
        <w:rPr>
          <w:rFonts w:ascii="Times New Roman" w:eastAsia="Arial Unicode MS" w:hAnsi="Times New Roman"/>
          <w:kern w:val="28"/>
          <w:sz w:val="24"/>
          <w:szCs w:val="24"/>
          <w:lang w:eastAsia="hi-IN" w:bidi="hi-IN"/>
        </w:rPr>
        <w:t xml:space="preserve">   32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 xml:space="preserve">3.1.1. </w:t>
      </w:r>
      <w:r w:rsidR="00B73D07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Паспорт группы……………………………</w:t>
      </w:r>
      <w:r w:rsidR="00497C88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……………………………</w:t>
      </w:r>
      <w:r w:rsidR="002371E4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……</w:t>
      </w:r>
      <w:r w:rsidR="00497C88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.</w:t>
      </w:r>
      <w:r w:rsidR="002371E4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 xml:space="preserve">   32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>3.1.2. Обеспечение методическими материалами и средствами</w:t>
      </w:r>
      <w:r w:rsidR="00497C88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 xml:space="preserve"> обучения……….</w:t>
      </w:r>
      <w:r w:rsidR="002371E4" w:rsidRPr="00794765">
        <w:rPr>
          <w:rFonts w:ascii="Times New Roman" w:eastAsia="Arial Unicode MS" w:hAnsi="Times New Roman"/>
          <w:iCs/>
          <w:kern w:val="28"/>
          <w:sz w:val="24"/>
          <w:szCs w:val="24"/>
          <w:lang w:eastAsia="hi-IN" w:bidi="hi-IN"/>
        </w:rPr>
        <w:t xml:space="preserve">   32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3.2. Распорядок и режим дня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…………………………………………………………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 xml:space="preserve">  32</w:t>
      </w:r>
    </w:p>
    <w:p w:rsidR="006C7174" w:rsidRPr="00794765" w:rsidRDefault="0033522F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3.3. Перспективный</w:t>
      </w:r>
      <w:r w:rsidR="006C7174" w:rsidRPr="00794765">
        <w:rPr>
          <w:rFonts w:ascii="Times New Roman" w:eastAsia="Arial Unicode MS" w:hAnsi="Times New Roman"/>
          <w:sz w:val="24"/>
          <w:szCs w:val="24"/>
        </w:rPr>
        <w:t xml:space="preserve"> пл</w:t>
      </w:r>
      <w:r w:rsidRPr="00794765">
        <w:rPr>
          <w:rFonts w:ascii="Times New Roman" w:eastAsia="Arial Unicode MS" w:hAnsi="Times New Roman"/>
          <w:sz w:val="24"/>
          <w:szCs w:val="24"/>
        </w:rPr>
        <w:t>ан раз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>влечений …………………………………………….   38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3.4. Музейн</w:t>
      </w:r>
      <w:r w:rsidR="00B73D07" w:rsidRPr="00794765">
        <w:rPr>
          <w:rFonts w:ascii="Times New Roman" w:eastAsia="Arial Unicode MS" w:hAnsi="Times New Roman"/>
          <w:sz w:val="24"/>
          <w:szCs w:val="24"/>
        </w:rPr>
        <w:t>ая педагогика……………………………………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………………………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 xml:space="preserve">   38</w:t>
      </w:r>
    </w:p>
    <w:p w:rsidR="006C7174" w:rsidRPr="00794765" w:rsidRDefault="00980FE9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3.5</w:t>
      </w:r>
      <w:r w:rsidR="006C7174" w:rsidRPr="00794765">
        <w:rPr>
          <w:rFonts w:ascii="Times New Roman" w:eastAsia="Arial Unicode MS" w:hAnsi="Times New Roman"/>
          <w:sz w:val="24"/>
          <w:szCs w:val="24"/>
        </w:rPr>
        <w:t>.  Кл</w:t>
      </w:r>
      <w:r w:rsidR="00B73D07" w:rsidRPr="00794765">
        <w:rPr>
          <w:rFonts w:ascii="Times New Roman" w:eastAsia="Arial Unicode MS" w:hAnsi="Times New Roman"/>
          <w:sz w:val="24"/>
          <w:szCs w:val="24"/>
        </w:rPr>
        <w:t xml:space="preserve">убные формы 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работы………………………………………………</w:t>
      </w:r>
      <w:r w:rsidR="0033522F" w:rsidRPr="00794765">
        <w:rPr>
          <w:rFonts w:ascii="Times New Roman" w:eastAsia="Arial Unicode MS" w:hAnsi="Times New Roman"/>
          <w:sz w:val="24"/>
          <w:szCs w:val="24"/>
        </w:rPr>
        <w:t>…</w:t>
      </w:r>
      <w:r w:rsidRPr="00794765">
        <w:rPr>
          <w:rFonts w:ascii="Times New Roman" w:eastAsia="Arial Unicode MS" w:hAnsi="Times New Roman"/>
          <w:sz w:val="24"/>
          <w:szCs w:val="24"/>
        </w:rPr>
        <w:t>…….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 xml:space="preserve">  </w:t>
      </w:r>
      <w:r w:rsidR="0033522F" w:rsidRPr="00794765">
        <w:rPr>
          <w:rFonts w:ascii="Times New Roman" w:eastAsia="Arial Unicode MS" w:hAnsi="Times New Roman"/>
          <w:sz w:val="24"/>
          <w:szCs w:val="24"/>
        </w:rPr>
        <w:t xml:space="preserve"> 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 xml:space="preserve"> 38</w:t>
      </w:r>
    </w:p>
    <w:p w:rsidR="006C7174" w:rsidRPr="00794765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3.</w:t>
      </w:r>
      <w:r w:rsidR="00980FE9" w:rsidRPr="00794765">
        <w:rPr>
          <w:rFonts w:ascii="Times New Roman" w:eastAsia="Arial Unicode MS" w:hAnsi="Times New Roman"/>
          <w:sz w:val="24"/>
          <w:szCs w:val="24"/>
        </w:rPr>
        <w:t>6</w:t>
      </w:r>
      <w:r w:rsidR="00B73D07" w:rsidRPr="00794765">
        <w:rPr>
          <w:rFonts w:ascii="Times New Roman" w:eastAsia="Arial Unicode MS" w:hAnsi="Times New Roman"/>
          <w:sz w:val="24"/>
          <w:szCs w:val="24"/>
        </w:rPr>
        <w:t>. Проектная деятельнос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>ть………………………………………………</w:t>
      </w:r>
      <w:r w:rsidR="00980FE9" w:rsidRPr="00794765">
        <w:rPr>
          <w:rFonts w:ascii="Times New Roman" w:eastAsia="Arial Unicode MS" w:hAnsi="Times New Roman"/>
          <w:sz w:val="24"/>
          <w:szCs w:val="24"/>
        </w:rPr>
        <w:t>…….</w:t>
      </w:r>
      <w:r w:rsidR="00497C88" w:rsidRPr="00794765">
        <w:rPr>
          <w:rFonts w:ascii="Times New Roman" w:eastAsia="Arial Unicode MS" w:hAnsi="Times New Roman"/>
          <w:sz w:val="24"/>
          <w:szCs w:val="24"/>
        </w:rPr>
        <w:t xml:space="preserve"> </w:t>
      </w:r>
      <w:r w:rsidR="002371E4" w:rsidRPr="00794765">
        <w:rPr>
          <w:rFonts w:ascii="Times New Roman" w:eastAsia="Arial Unicode MS" w:hAnsi="Times New Roman"/>
          <w:sz w:val="24"/>
          <w:szCs w:val="24"/>
        </w:rPr>
        <w:t xml:space="preserve">   38</w:t>
      </w:r>
    </w:p>
    <w:p w:rsidR="00794765" w:rsidRDefault="00794765" w:rsidP="007C7227">
      <w:pPr>
        <w:rPr>
          <w:rFonts w:ascii="Times New Roman" w:hAnsi="Times New Roman"/>
          <w:b/>
          <w:sz w:val="24"/>
          <w:szCs w:val="24"/>
        </w:rPr>
      </w:pPr>
    </w:p>
    <w:p w:rsidR="00794765" w:rsidRDefault="00794765" w:rsidP="007C7227">
      <w:pPr>
        <w:rPr>
          <w:rFonts w:ascii="Times New Roman" w:hAnsi="Times New Roman"/>
          <w:b/>
          <w:sz w:val="24"/>
          <w:szCs w:val="24"/>
        </w:rPr>
      </w:pPr>
    </w:p>
    <w:p w:rsidR="00794765" w:rsidRDefault="00794765" w:rsidP="007C7227">
      <w:pPr>
        <w:rPr>
          <w:rFonts w:ascii="Times New Roman" w:hAnsi="Times New Roman"/>
          <w:b/>
          <w:sz w:val="24"/>
          <w:szCs w:val="24"/>
        </w:rPr>
      </w:pPr>
    </w:p>
    <w:p w:rsidR="00794765" w:rsidRDefault="00794765" w:rsidP="007C7227">
      <w:pPr>
        <w:rPr>
          <w:rFonts w:ascii="Times New Roman" w:hAnsi="Times New Roman"/>
          <w:b/>
          <w:sz w:val="24"/>
          <w:szCs w:val="24"/>
        </w:rPr>
      </w:pPr>
    </w:p>
    <w:p w:rsidR="007C7227" w:rsidRPr="00794765" w:rsidRDefault="00B6700E" w:rsidP="00794765">
      <w:pPr>
        <w:jc w:val="center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lastRenderedPageBreak/>
        <w:t>Приложения.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№2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№3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№4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№5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№6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№7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№8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№9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№10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№11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№12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№13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№14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№15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№16</w:t>
      </w:r>
    </w:p>
    <w:p w:rsidR="007C7227" w:rsidRPr="00794765" w:rsidRDefault="007C7227" w:rsidP="007C7227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Приложение №17</w:t>
      </w:r>
    </w:p>
    <w:p w:rsidR="007C7227" w:rsidRPr="00794765" w:rsidRDefault="007C7227" w:rsidP="007C7227">
      <w:pPr>
        <w:rPr>
          <w:sz w:val="24"/>
          <w:szCs w:val="24"/>
        </w:rPr>
      </w:pPr>
    </w:p>
    <w:p w:rsidR="00497C88" w:rsidRPr="00794765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97C88" w:rsidRPr="00794765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97C88" w:rsidRPr="00794765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794765">
      <w:pPr>
        <w:spacing w:after="0"/>
        <w:contextualSpacing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33522F" w:rsidRPr="00794765" w:rsidRDefault="0033522F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6C7174" w:rsidRPr="00794765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lastRenderedPageBreak/>
        <w:t>1.Целевой раздел.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1.1. Пояснительная записка.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Рабочая программа для воспитанников средней группы </w:t>
      </w:r>
      <w:r w:rsidRPr="00794765">
        <w:rPr>
          <w:rFonts w:ascii="Times New Roman" w:eastAsia="Arial Unicode MS" w:hAnsi="Times New Roman"/>
          <w:sz w:val="24"/>
          <w:szCs w:val="24"/>
        </w:rPr>
        <w:t>обеспечивает разностороннее развитие детей с учетом их возрастных и индивидуальных особенностей по основным направлениям – физическому, речевому, познавательному, социально-коммуникативному и художественно-эстетическому развитию.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>Основной базой рабочей программы являются:</w:t>
      </w:r>
    </w:p>
    <w:p w:rsidR="00D97A86" w:rsidRPr="00794765" w:rsidRDefault="00D97A86" w:rsidP="00EF3744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образовательная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 xml:space="preserve"> программа дошкольного образования МКДОУ детского сада «Березка» п. Такучет;</w:t>
      </w:r>
    </w:p>
    <w:p w:rsidR="00D97A86" w:rsidRPr="00794765" w:rsidRDefault="00D97A86" w:rsidP="00EF3744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«Программа воспитания и обучения в детском саду» под редакцией Н.Е. </w:t>
      </w:r>
      <w:proofErr w:type="spellStart"/>
      <w:r w:rsidRPr="00794765">
        <w:rPr>
          <w:rFonts w:ascii="Times New Roman" w:eastAsia="Arial Unicode MS" w:hAnsi="Times New Roman"/>
          <w:sz w:val="24"/>
          <w:szCs w:val="24"/>
        </w:rPr>
        <w:t>Вераксы</w:t>
      </w:r>
      <w:proofErr w:type="spellEnd"/>
      <w:r w:rsidRPr="00794765">
        <w:rPr>
          <w:rFonts w:ascii="Times New Roman" w:eastAsia="Arial Unicode MS" w:hAnsi="Times New Roman"/>
          <w:sz w:val="24"/>
          <w:szCs w:val="24"/>
        </w:rPr>
        <w:t>, Т.С. Комаровой, М.А. Васильевой.</w:t>
      </w:r>
    </w:p>
    <w:p w:rsidR="00D97A86" w:rsidRPr="00794765" w:rsidRDefault="00D97A86" w:rsidP="00D97A86">
      <w:pPr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Рабочая программа реализуется с учетом возрастных и индивидуальных особенностей воспитанников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средней  группы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>. В своей деятельности руководствуемся следующими нормативно-правовыми документами: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Закон РФ от 10 июля 1992 года №3266-1 «Об образовании» (далее – закон РФ «Об образовании»).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Типовое положение о дошкольном образовательном учреждении, утвержденное постановлением Правительства РФ от 27.10.2011 №2562 (далее – Типовое положение).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организациях.  Санитарно-эпидемиологические правила и нормативы СанПиН    2.4.1. 3049-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13 ,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 xml:space="preserve"> утвержденные  постановлением Главного государственного санитарного врача Российской Федерации от 15 мая 2013года № 26 (далее -СанПиН). Внесённые изменения в СанПиН от 27 августа 2015 года №41.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Временные (примерные) требования к содержанию и методам воспитания и обучения, рекомендуемым в дошкольном образовательном учреждении, утвержденные приказом Минобразования РФ от 22 августа 1996 года № 448 (далее – примерные требования).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Федерации  (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>Минобрнауки России) от 17 октября 2013г. № 1155 «О введении федерального государственного стандарта дошкольного образования».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Устав МКДОУ «Березка» от 24.12.2015года, (далее Устав).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Лицензия на право осуществления образовательной деятельности по образовательным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программам  серия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 xml:space="preserve"> А №0001447, регистрационный № 5748 –л от 20 июля 2011г., выдана Службой по контролю в области образования Красноярского края.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Свидетельство о государственной аккредитации серия ДД № 016652 регистрационный № 3090 от 16 мая 2012 года.</w:t>
      </w:r>
    </w:p>
    <w:p w:rsidR="00D97A86" w:rsidRPr="00794765" w:rsidRDefault="00D97A86" w:rsidP="00EF3744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Образовательная  программа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 xml:space="preserve"> дошкольного образования муниципального казённого дошкольного образовательного учреждения «Березка» п.Такучет (далее МКДОУ).</w:t>
      </w:r>
    </w:p>
    <w:p w:rsidR="00D97A86" w:rsidRPr="00794765" w:rsidRDefault="00D97A86" w:rsidP="00D97A86">
      <w:pPr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Default="00794765" w:rsidP="00794765">
      <w:pPr>
        <w:tabs>
          <w:tab w:val="left" w:pos="2348"/>
        </w:tabs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</w:p>
    <w:p w:rsidR="00794765" w:rsidRDefault="00794765" w:rsidP="00794765">
      <w:pPr>
        <w:tabs>
          <w:tab w:val="left" w:pos="2348"/>
        </w:tabs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794765" w:rsidRDefault="00794765" w:rsidP="00794765">
      <w:pPr>
        <w:tabs>
          <w:tab w:val="left" w:pos="2348"/>
        </w:tabs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794765" w:rsidRPr="00794765" w:rsidRDefault="00794765" w:rsidP="00794765">
      <w:pPr>
        <w:tabs>
          <w:tab w:val="left" w:pos="2348"/>
        </w:tabs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left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1.1.1. Цели и задачи деятельности детей средней группы по реализации основной образовательной программы.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color w:val="00B050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794765">
        <w:rPr>
          <w:rFonts w:ascii="Times New Roman" w:eastAsia="Arial Unicode MS" w:hAnsi="Times New Roman"/>
          <w:spacing w:val="-5"/>
          <w:sz w:val="24"/>
          <w:szCs w:val="24"/>
        </w:rPr>
        <w:t xml:space="preserve">Создание благоприятных условий,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</w:t>
      </w:r>
      <w:r w:rsidRPr="00794765">
        <w:rPr>
          <w:rFonts w:ascii="Times New Roman" w:eastAsia="Arial Unicode MS" w:hAnsi="Times New Roman"/>
          <w:sz w:val="24"/>
          <w:szCs w:val="24"/>
        </w:rPr>
        <w:t>путем создания модели интегрированного коррекционно-развивающего образовательного пространства.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Задачи: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Продолжать работу по укреплению здоровья детей, закаливанию организма и совершенствованию его функций, формировать умения и навыки правильного выполнения основных движений. Приучать детей следить за осанкой во всех видах деятельности. Развивать самостоятельность и творчество в двигательной активности. Воспитывать культурно – гигиенические навыки.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Развивать наблюдательность и любознательность детей, продолжая знакомить их с предметами и явлениями общественной жизни и природы. Учить выделять отдельные части и характерные признаки (цвет, форма, величина) предметов,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некоторыми из них.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Удовлетворять потребность детей в обсуждении с педагогами информации, выходящей за пределы конкретной ситуации. Быть снисходительными к суждениям детей.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Продолжать воспитывать любовь к родному, краю, детскому саду.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Продолжать работу по обогащению, уточнению и активизация словаря, совершенствованию звуковой культуры речи. Помогать детям активно участвовать в беседе на заданную тему, составлять рассказы из личного опыта, об игрушке, по сюжетной картине.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Знакомить детей с профессиями близких людей, подчеркивая значимость их труда. Совершенствовать их собственные трудовые умения. 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Воспитывать исполнительность, стремление доводить начатое до конца, умение участвовать в выполнении коллективных трудовых поручений, понимать значение результатов своего труда для других.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Воспитывать скромность, доброжелательность, желание быть справедливым, сильным и смелым; приучать испытывать чувство стыда за неблаговидный поступок. Избегать публичной оценки неблаговидного поступка ребенка, так как дети пятого года жизни обидчивы. Чаще хвалить детей, объяснять, чем они порадовали и удивили взрослого.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Учить бережно относиться к вещам, игрушкам, книгам.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Развивать у детей эстетическое восприятие окружающего, нравственно-эстетические чувства в общении с природой, в быту, играх.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Развивать умение понимать содержаний произведений искусства, внимательно слушать музыку, сказку, рассказ.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Воспитывать устойчивый интерес к различным видам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художественной  деятельности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>. Подводить детей к различным видам художественной деятельности. Подводить детей к созданию выразительного образа в рисунке, лепке, игре-драматизации. Учить выразительно читать стихи, петь; красиво двигаться под музыку.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 ходе развлечений и праздников приобщать детей к ценностям культуры и формировать у них опыт социального взаимодействия.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1.1.2. Принципы и подходы к формированию основной общеобразовательной Программы.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D97A86" w:rsidRPr="00794765" w:rsidRDefault="00D97A86" w:rsidP="00D97A8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1. Поддержка разнообразия детства.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2. Сохранение уникальности и самоценности детства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как важного этапа в общем развитии человека. </w:t>
      </w:r>
      <w:proofErr w:type="spellStart"/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>Самоценность</w:t>
      </w:r>
      <w:proofErr w:type="spellEnd"/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3. Позитивная социализация ребенка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традициям семьи, общества, государства происходят 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в процессе сотрудничества со взрослыми и другими детьми, </w:t>
      </w:r>
      <w:r w:rsidRPr="00794765">
        <w:rPr>
          <w:rFonts w:ascii="Times New Roman" w:eastAsia="Arial Unicode MS" w:hAnsi="Times New Roman"/>
          <w:sz w:val="24"/>
          <w:szCs w:val="24"/>
        </w:rPr>
        <w:t>направленного на создание предпосылок к полноценной деятельности ребенка в изменяющемся мире.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4. Личностно-развивающий и гуманистический характер взаимодействия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взрослых (</w:t>
      </w:r>
      <w:proofErr w:type="gramStart"/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>родителей(</w:t>
      </w:r>
      <w:proofErr w:type="gramEnd"/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законных представителей), педагогических и иных работников Организации) и детей. Такой тип взаимодействия предполагает базовую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ценностную ориентацию на достоинство каждого участника взаимодействия,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>уважение и б</w:t>
      </w:r>
      <w:r w:rsidRPr="0079476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>принятие личности ребенка, д</w:t>
      </w:r>
      <w:r w:rsidRPr="0079476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Личностно-развивающее взаимодействие </w:t>
      </w:r>
      <w:r w:rsidRPr="00794765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5. Содействие и сотрудничество детей и взрослых, признание ребенка полноценным участником (субъектом) образовательных отношений.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lastRenderedPageBreak/>
        <w:t xml:space="preserve">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образовательных отношений.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6. Сотрудничество Организации с семьей.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7. Сетевое взаимодействие с организациями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и вариативных программ дополнительного образования детей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8. Индивидуализация дошкольного образования</w:t>
      </w:r>
      <w:r w:rsidRPr="00794765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предполагает такое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интересы, мотивы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 способности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и возрастно-психологические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особенности. При этом сам ребенок становится активным в выборе содержания своего образования,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разных форм активности. Для реализации этого принципа необходимы </w:t>
      </w:r>
      <w:r w:rsidRPr="00794765">
        <w:rPr>
          <w:rFonts w:ascii="Times New Roman" w:eastAsia="Arial Unicode MS" w:hAnsi="Times New Roman"/>
          <w:sz w:val="24"/>
          <w:szCs w:val="24"/>
        </w:rPr>
        <w:t>регулярное наблюдение за развитием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 ребенка, сбор данных о нем, анализ его </w:t>
      </w:r>
      <w:r w:rsidRPr="00794765">
        <w:rPr>
          <w:rFonts w:ascii="Times New Roman" w:eastAsia="Arial Unicode MS" w:hAnsi="Times New Roman"/>
          <w:sz w:val="24"/>
          <w:szCs w:val="24"/>
        </w:rPr>
        <w:t>действий и поступков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9. Возрастная адекватность </w:t>
      </w:r>
      <w:r w:rsidRPr="00794765">
        <w:rPr>
          <w:rFonts w:ascii="Times New Roman" w:eastAsia="Arial Unicode MS" w:hAnsi="Times New Roman"/>
          <w:b/>
          <w:color w:val="000000"/>
          <w:sz w:val="24"/>
          <w:szCs w:val="24"/>
        </w:rPr>
        <w:t>образования.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10. Развивающее вариативное образование.</w:t>
      </w:r>
      <w:r w:rsidRPr="00794765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Этот принцип 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предполагает, что образовательное содержание предлагается ребенку </w:t>
      </w:r>
      <w:r w:rsidRPr="00794765">
        <w:rPr>
          <w:rFonts w:ascii="Times New Roman" w:eastAsia="Arial Unicode MS" w:hAnsi="Times New Roman"/>
          <w:sz w:val="24"/>
          <w:szCs w:val="24"/>
        </w:rPr>
        <w:t>через разные виды деятельности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 с учетом 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794765">
        <w:rPr>
          <w:rFonts w:ascii="Times New Roman" w:eastAsia="Arial Unicode MS" w:hAnsi="Times New Roman"/>
          <w:sz w:val="24"/>
          <w:szCs w:val="24"/>
        </w:rPr>
        <w:t>мотивов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</w:t>
      </w:r>
      <w:r w:rsidRPr="00794765">
        <w:rPr>
          <w:rFonts w:ascii="Times New Roman" w:eastAsia="Arial Unicode MS" w:hAnsi="Times New Roman"/>
          <w:sz w:val="24"/>
          <w:szCs w:val="24"/>
        </w:rPr>
        <w:t>, расширению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 xml:space="preserve"> как явных, так и скрытых возможностей </w:t>
      </w:r>
      <w:r w:rsidRPr="00794765">
        <w:rPr>
          <w:rFonts w:ascii="Times New Roman" w:eastAsia="Arial Unicode MS" w:hAnsi="Times New Roman"/>
          <w:sz w:val="24"/>
          <w:szCs w:val="24"/>
        </w:rPr>
        <w:t>ребенка</w:t>
      </w:r>
      <w:r w:rsidRPr="00794765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D97A86" w:rsidRPr="00794765" w:rsidRDefault="00D97A86" w:rsidP="00D97A8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11. Полнота содержания и интеграция </w:t>
      </w:r>
      <w:r w:rsidRPr="00794765">
        <w:rPr>
          <w:rFonts w:ascii="Times New Roman" w:eastAsia="Arial Unicode MS" w:hAnsi="Times New Roman"/>
          <w:b/>
          <w:bCs/>
          <w:sz w:val="24"/>
          <w:szCs w:val="24"/>
        </w:rPr>
        <w:t>отдельных образовательных областей.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sz w:val="24"/>
          <w:szCs w:val="24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D97A86" w:rsidRPr="00794765" w:rsidRDefault="00D97A86" w:rsidP="00D97A8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12. Инвариантность ценностей и целей при вариативности средств реализации и достижения целей Программы.</w:t>
      </w:r>
      <w:r w:rsidRPr="00794765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Стандарт и Программа задают инвариантные ценности и ориентиры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 с учетом которых Организация должна разработать свою основную образовательную программу и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которые для нее являются научно-методическими опорами в современном мире разнообразия и неопределенности. 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При этом Программа оставляет за Организацией право выбора способов их достижения, 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>выбора образовательных программ</w:t>
      </w:r>
      <w:r w:rsidRPr="00794765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Методологические подходы к формированию основной общеобразовательной программы.</w:t>
      </w:r>
    </w:p>
    <w:p w:rsidR="00D97A86" w:rsidRPr="00794765" w:rsidRDefault="00D97A86" w:rsidP="00D97A86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1. Возрастной подход</w:t>
      </w:r>
      <w:r w:rsidRPr="00794765">
        <w:rPr>
          <w:rFonts w:ascii="Times New Roman" w:eastAsia="Arial Unicode MS" w:hAnsi="Times New Roman"/>
          <w:sz w:val="24"/>
          <w:szCs w:val="24"/>
        </w:rPr>
        <w:t>, учитывающий,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2. Личностный подход</w:t>
      </w:r>
      <w:r w:rsidRPr="00794765">
        <w:rPr>
          <w:rFonts w:ascii="Times New Roman" w:eastAsia="Arial Unicode MS" w:hAnsi="Times New Roman"/>
          <w:sz w:val="24"/>
          <w:szCs w:val="24"/>
        </w:rPr>
        <w:t>. 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3. </w:t>
      </w:r>
      <w:r w:rsidRPr="00794765">
        <w:rPr>
          <w:rFonts w:ascii="Times New Roman" w:eastAsia="Arial Unicode MS" w:hAnsi="Times New Roman"/>
          <w:b/>
          <w:bCs/>
          <w:sz w:val="24"/>
          <w:szCs w:val="24"/>
        </w:rPr>
        <w:t>Деятельностный подход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. 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В рамках </w:t>
      </w:r>
      <w:proofErr w:type="spellStart"/>
      <w:r w:rsidRPr="00794765">
        <w:rPr>
          <w:rFonts w:ascii="Times New Roman" w:eastAsia="Arial Unicode MS" w:hAnsi="Times New Roman"/>
          <w:sz w:val="24"/>
          <w:szCs w:val="24"/>
        </w:rPr>
        <w:t>деятельностного</w:t>
      </w:r>
      <w:proofErr w:type="spellEnd"/>
      <w:r w:rsidRPr="00794765">
        <w:rPr>
          <w:rFonts w:ascii="Times New Roman" w:eastAsia="Arial Unicode MS" w:hAnsi="Times New Roman"/>
          <w:sz w:val="24"/>
          <w:szCs w:val="24"/>
        </w:rPr>
        <w:t xml:space="preserve">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D97A86" w:rsidRPr="00794765" w:rsidRDefault="00D97A86" w:rsidP="00D97A8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lastRenderedPageBreak/>
        <w:t xml:space="preserve">В основу Программы положены идеи возрастного, личностного и </w:t>
      </w:r>
      <w:proofErr w:type="spellStart"/>
      <w:r w:rsidRPr="00794765">
        <w:rPr>
          <w:rFonts w:ascii="Times New Roman" w:eastAsia="Arial Unicode MS" w:hAnsi="Times New Roman"/>
          <w:sz w:val="24"/>
          <w:szCs w:val="24"/>
        </w:rPr>
        <w:t>деятельностного</w:t>
      </w:r>
      <w:proofErr w:type="spellEnd"/>
      <w:r w:rsidRPr="00794765">
        <w:rPr>
          <w:rFonts w:ascii="Times New Roman" w:eastAsia="Arial Unicode MS" w:hAnsi="Times New Roman"/>
          <w:sz w:val="24"/>
          <w:szCs w:val="24"/>
        </w:rPr>
        <w:t xml:space="preserve"> подходов в воспитании, обучении и развитии детей дошкольного возраста.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4. Аксиологический (ценностный)</w:t>
      </w:r>
      <w:r w:rsidRPr="00794765">
        <w:rPr>
          <w:rFonts w:ascii="Times New Roman" w:eastAsia="Arial Unicode MS" w:hAnsi="Times New Roman"/>
          <w:sz w:val="24"/>
          <w:szCs w:val="24"/>
        </w:rPr>
        <w:t>, предусматривающий организацию воспитания на основе общечеловеческих ценностей или этические, нравственные ценности, предусматривающие реализацию проектов диалога культур, этических отношений и т. д.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5. Компетентностный</w:t>
      </w:r>
      <w:r w:rsidRPr="00794765">
        <w:rPr>
          <w:rFonts w:ascii="Times New Roman" w:eastAsia="Arial Unicode MS" w:hAnsi="Times New Roman"/>
          <w:sz w:val="24"/>
          <w:szCs w:val="24"/>
        </w:rPr>
        <w:t>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6. Диалогический</w:t>
      </w:r>
      <w:r w:rsidRPr="00794765">
        <w:rPr>
          <w:rFonts w:ascii="Times New Roman" w:eastAsia="Arial Unicode MS" w:hAnsi="Times New Roman"/>
          <w:sz w:val="24"/>
          <w:szCs w:val="24"/>
        </w:rPr>
        <w:t>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 xml:space="preserve">7. Системный </w:t>
      </w:r>
      <w:r w:rsidRPr="00794765">
        <w:rPr>
          <w:rFonts w:ascii="Times New Roman" w:eastAsia="Arial Unicode MS" w:hAnsi="Times New Roman"/>
          <w:sz w:val="24"/>
          <w:szCs w:val="24"/>
        </w:rPr>
        <w:t>- в качестве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8. Средовой</w:t>
      </w:r>
      <w:r w:rsidRPr="00794765">
        <w:rPr>
          <w:rFonts w:ascii="Times New Roman" w:eastAsia="Arial Unicode MS" w:hAnsi="Times New Roman"/>
          <w:i/>
          <w:iCs/>
          <w:sz w:val="24"/>
          <w:szCs w:val="24"/>
        </w:rPr>
        <w:t xml:space="preserve">, </w:t>
      </w:r>
      <w:r w:rsidRPr="00794765">
        <w:rPr>
          <w:rFonts w:ascii="Times New Roman" w:eastAsia="Arial Unicode MS" w:hAnsi="Times New Roman"/>
          <w:sz w:val="24"/>
          <w:szCs w:val="24"/>
        </w:rPr>
        <w:t>предусматривающий использование возможностей внутренней и внешней среды образовательного учреждения в воспитании и развитии личности ребенка.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94765">
        <w:rPr>
          <w:rFonts w:ascii="Times New Roman" w:eastAsia="Arial Unicode MS" w:hAnsi="Times New Roman"/>
          <w:b/>
          <w:color w:val="000000"/>
          <w:sz w:val="24"/>
          <w:szCs w:val="24"/>
        </w:rPr>
        <w:t>При организации образовательного процесса в средней группе учитываются принципы: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1. Принцип развивающего образования</w:t>
      </w:r>
      <w:r w:rsidRPr="00794765">
        <w:rPr>
          <w:rFonts w:ascii="Times New Roman" w:eastAsia="Arial Unicode MS" w:hAnsi="Times New Roman"/>
          <w:sz w:val="24"/>
          <w:szCs w:val="24"/>
        </w:rPr>
        <w:t>, целью которого является развитие ребенка; предполагает использование новых развивающих технологий образования и развития детей, основанных на разумном сочетании информационно – репродуктивных и проблемно – поисковых методов.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2. Принцип научной обоснованности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образовательного процесса (содержание Программы должно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соответствовать  основным</w:t>
      </w:r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 xml:space="preserve"> положениям возрастной педагогики и психологии).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3. Принцип практической применимости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педагогических подходов (содержание Программы имеет возможность реализации в массовой практике дошкольного образования).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4. Принцип полноты, необходимости и достаточности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содержания </w:t>
      </w:r>
      <w:r w:rsidRPr="00794765">
        <w:rPr>
          <w:rFonts w:ascii="Times New Roman" w:eastAsia="Arial Unicode MS" w:hAnsi="Times New Roman"/>
          <w:sz w:val="24"/>
          <w:szCs w:val="24"/>
        </w:rPr>
        <w:t>(позволяет решать поставленные цели и задачи только на необходимом и достаточном материале, максимально приближаться к разумному «минимуму»).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5. Принцип единства воспитательных, развивающих и обучающих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целей и задач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6. Принцип дифференциации и интеграции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образовательных областей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в соответствии с их спецификой и возможностями и особенностями воспитанников, целостность и единство всех подсистем учебной работы и решение следующих задач: развитие доверия к миру, чувство радости существования, психологическое здоровье, формирование личности.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7.  Принцип комплексно-тематического планирования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образовательного процесса.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8. Принцип сбалансированности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lastRenderedPageBreak/>
        <w:t>9. Принцип адекватности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дошкольному возрасту форм взаимодействия с воспитанниками.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10. Принцип культуросообразности</w:t>
      </w:r>
      <w:r w:rsidRPr="00794765">
        <w:rPr>
          <w:rFonts w:ascii="Times New Roman" w:eastAsia="Arial Unicode MS" w:hAnsi="Times New Roman"/>
          <w:b/>
          <w:sz w:val="24"/>
          <w:szCs w:val="24"/>
        </w:rPr>
        <w:t>.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Программа учитывает национальные ценности и традиции в образовании, восполняет недостатки духовно-нравственного и эмоционального воспитания ребенка. Образование рассматривается как процесс приобщения ребенка к основным компонентам человеческой культуры (представление, знание, мораль, искусство, труд).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11. Принцип гуманизации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обеспечивает коренное изменение характера взаимодействия и общения педагогов и детей, предполагающей ориентацию воспитателей на личности ребёнка.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12. Принцип демократизации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— совместное участие воспитателей, специалистов и родителей в воспитании и образовании детей, подготовка выпускников, адаптированных к новым социальным условиям жизни.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iCs/>
          <w:sz w:val="24"/>
          <w:szCs w:val="24"/>
        </w:rPr>
        <w:t>13. Принцип индивидуализации.</w:t>
      </w:r>
      <w:r w:rsidRPr="00794765"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r w:rsidRPr="00794765">
        <w:rPr>
          <w:rFonts w:ascii="Times New Roman" w:eastAsia="Arial Unicode MS" w:hAnsi="Times New Roman"/>
          <w:iCs/>
          <w:sz w:val="24"/>
          <w:szCs w:val="24"/>
        </w:rPr>
        <w:t>По принципу индивидуализации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разработано на основе современных научных исследований широкое внедрение новых форм и методов воспитания и образования, обеспечивающих индивидуальный подход к каждому ребёнку и его всестороннее развитие.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1.1.3. Возрастные и индивидуальные особенности контингента детей, воспитывающихся в образовательном учреждении.</w:t>
      </w:r>
      <w:r w:rsidR="004F32E6" w:rsidRPr="00794765">
        <w:rPr>
          <w:rFonts w:ascii="Times New Roman" w:hAnsi="Times New Roman"/>
          <w:b/>
          <w:sz w:val="24"/>
          <w:szCs w:val="24"/>
        </w:rPr>
        <w:t xml:space="preserve"> </w:t>
      </w:r>
      <w:r w:rsidR="004F32E6" w:rsidRPr="00794765">
        <w:rPr>
          <w:rFonts w:ascii="Times New Roman" w:hAnsi="Times New Roman"/>
          <w:i/>
          <w:sz w:val="24"/>
          <w:szCs w:val="24"/>
        </w:rPr>
        <w:t>(Приложение №1)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              </w:t>
      </w:r>
      <w:r w:rsidRPr="00794765">
        <w:rPr>
          <w:rFonts w:ascii="Times New Roman" w:eastAsia="Arial Unicode MS" w:hAnsi="Times New Roman"/>
          <w:b/>
          <w:sz w:val="24"/>
          <w:szCs w:val="24"/>
        </w:rPr>
        <w:t>1.1.4. Планируемые результаты освоения программы.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D97A86" w:rsidRPr="00794765" w:rsidRDefault="00D97A86" w:rsidP="00D97A8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В соответствии с ФГОС </w:t>
      </w:r>
      <w:proofErr w:type="spellStart"/>
      <w:r w:rsidRPr="00794765">
        <w:rPr>
          <w:rFonts w:ascii="Times New Roman" w:eastAsia="Arial Unicode MS" w:hAnsi="Times New Roman"/>
          <w:sz w:val="24"/>
          <w:szCs w:val="24"/>
        </w:rPr>
        <w:t>ДОспецифика</w:t>
      </w:r>
      <w:proofErr w:type="spellEnd"/>
      <w:r w:rsidRPr="00794765">
        <w:rPr>
          <w:rFonts w:ascii="Times New Roman" w:eastAsia="Arial Unicode MS" w:hAnsi="Times New Roman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D97A86" w:rsidRPr="00794765" w:rsidRDefault="00D97A86" w:rsidP="00D97A8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К пятилетнему возрасту при успешном освоении программы достигается следующий уровень развития интегративных качеств ребенка.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«Физически развитый</w:t>
      </w:r>
      <w:r w:rsidRPr="00794765">
        <w:rPr>
          <w:rFonts w:ascii="Times New Roman" w:eastAsia="Arial Unicode MS" w:hAnsi="Times New Roman"/>
          <w:sz w:val="24"/>
          <w:szCs w:val="24"/>
        </w:rPr>
        <w:t>, овладевший основными культурно-гигиеническими навыками».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Антропометрические показатели (рост, вес) в норме.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Владеет в соответствии с возрастом основными движениями.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интерес к участию в подвижных играх и физических упражнениях.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Пользуется физкультурным оборудованием вне занятий.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Самостоятельно выполняет доступные гигиенические процедуры.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Соблюдает элементарные правила поведения во время еды, умывания.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lastRenderedPageBreak/>
        <w:t>Знаком с понятиями «здоровье» и «болезнь».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Знает о пользе утренней зарядки, физических упражнений.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«Любознательный, активный».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интерес к информации, которую получает в процессе общения.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любознательность, интерес к исследовательской деятельности, экспериментированию.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«Эмоционально отзывчивый».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Понимает и употребляет в своей речи слова.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«Овладевший средствами общения и способами взаимодействия со взрослыми и сверстниками».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Речь, при взаимодействии со сверстниками, носит преимущественно ситуативный характер содержание общения с взрослым выходит за пределы конкретной ситуации, речь при общении со взрослым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 xml:space="preserve">становится  </w:t>
      </w:r>
      <w:proofErr w:type="spellStart"/>
      <w:r w:rsidRPr="00794765">
        <w:rPr>
          <w:rFonts w:ascii="Times New Roman" w:eastAsia="Arial Unicode MS" w:hAnsi="Times New Roman"/>
          <w:sz w:val="24"/>
          <w:szCs w:val="24"/>
        </w:rPr>
        <w:t>внеситуативной</w:t>
      </w:r>
      <w:proofErr w:type="spellEnd"/>
      <w:proofErr w:type="gramEnd"/>
      <w:r w:rsidRPr="00794765">
        <w:rPr>
          <w:rFonts w:ascii="Times New Roman" w:eastAsia="Arial Unicode MS" w:hAnsi="Times New Roman"/>
          <w:sz w:val="24"/>
          <w:szCs w:val="24"/>
        </w:rPr>
        <w:t>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 театрализованных играх умеет интонационно выделять речь тех или иных персонажей.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Может проявить инициативу в оказании помощи товарищам, взрослым.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Разделяет игровые и реальные взаимодействия. Умеет планировать последовательность действий.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 процессе игры может менять роли. Умеет соблюдать правила игры.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lastRenderedPageBreak/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Самостоятельно и после напоминания со стороны взрослого использует в общении со взрослым «вежливые» слова, обращается к сотрудникам детского сада по имени отчеству.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Умеет (сам или при помощи взрослого) вежливо выражать свою просьбу, благодарить за оказанную услугу.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Знает, что нельзя вмешиваться в разговор взрослых.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«Способный решать интеллектуальные и личностные задачи (проблемы), адекватные возрасту».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Владеет элементарными навыками самообслуживания.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Ориентируется в пространстве детского сада.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Умеет играть в простейшие настольно-печатные игры.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инициативу и самостоятельность в организации знакомых игр с небольшой группой детей.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инициативу в выборе роли, сюжета, средств перевоплощения в театрализованных играх.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конструировать по собственному замыслу.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использовать простые схематические изображения для несложных задач, строить по схеме, решать лабиринтные задачи.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самостоятельно придумать небольшую сказку на заданную тему.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Умеет самостоятельно находить интересное для себя занятие.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«Имеющий первичные представления о себе, семье, обществе, государстве, мире и природе».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Знает свое имя и фамилию, возраст. Имена членов своей семьи.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Может рассказать о своем родном городе (поселке, селе), назвать его.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Знает некоторые государственные праздники.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Имеет представление о Российской армии, ее роли в защите Родины. Знает некоторые военные профессии.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«Овладевший универсальными предпосылками учебной деятельности».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Выполняет индивидуальные и коллективные поручения.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Проявляет предпосылки ответственного отношения к порученному заданию, стремится выполнить его хорошо.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удерживать в памяти при выполнении каких-либо действий несложное условие.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принять задачу на запоминание, помнит поручение взрослого; может выучить небольшое стихотворение.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lastRenderedPageBreak/>
        <w:t>Может описать предмет, картину, составить рассказ по картинке, пересказать наиболее выразительный и динамичный отрывок из сказки.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Способен сосредоточенно действовать в течение 15-20 минут.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Интегративное качество «Овладевший необходимыми умениями и навыками».</w:t>
      </w:r>
    </w:p>
    <w:p w:rsidR="00D97A86" w:rsidRPr="00794765" w:rsidRDefault="00D97A86" w:rsidP="00D97A8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6C7174" w:rsidRPr="00794765" w:rsidRDefault="006C7174" w:rsidP="002006AE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4F32E6" w:rsidRPr="00794765" w:rsidRDefault="004C2563" w:rsidP="004F32E6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2. Содержательный раздел.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2.1. Перечень основных модулей образовательной деятельности, содержание психолого-педагогической работы по образовательным областям.</w:t>
      </w:r>
    </w:p>
    <w:p w:rsidR="004F32E6" w:rsidRPr="00794765" w:rsidRDefault="004F32E6" w:rsidP="004F32E6">
      <w:pPr>
        <w:tabs>
          <w:tab w:val="left" w:pos="2257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ab/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Речевое развитие.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4F32E6" w:rsidRPr="00794765" w:rsidRDefault="004F32E6" w:rsidP="004F32E6">
      <w:pPr>
        <w:pStyle w:val="a3"/>
        <w:spacing w:after="0"/>
        <w:ind w:left="0"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Содержание психолого-педагогической работы по освоению образовательного модуля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«Коммуникация».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794765">
        <w:rPr>
          <w:rFonts w:ascii="Times New Roman" w:eastAsia="Arial Unicode MS" w:hAnsi="Times New Roman"/>
          <w:sz w:val="24"/>
          <w:szCs w:val="24"/>
        </w:rPr>
        <w:t>овладение конструктивными способами и средствами взаимодействия с окружающими людьми.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Задачи: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развитие свободного общения с взрослыми и детьми;</w:t>
      </w:r>
    </w:p>
    <w:p w:rsidR="004F32E6" w:rsidRPr="00794765" w:rsidRDefault="004F32E6" w:rsidP="004F32E6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практическое овладение воспитанниками нормами речи.</w:t>
      </w:r>
    </w:p>
    <w:p w:rsidR="004F32E6" w:rsidRPr="00794765" w:rsidRDefault="004F32E6" w:rsidP="004F32E6">
      <w:pPr>
        <w:pStyle w:val="a3"/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4F32E6" w:rsidRPr="00794765" w:rsidTr="00CA44C0">
        <w:trPr>
          <w:trHeight w:val="375"/>
        </w:trPr>
        <w:tc>
          <w:tcPr>
            <w:tcW w:w="10386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F32E6" w:rsidRPr="00794765" w:rsidTr="00CA44C0">
        <w:trPr>
          <w:trHeight w:val="783"/>
        </w:trPr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F32E6" w:rsidRPr="00794765" w:rsidTr="00CA44C0">
        <w:trPr>
          <w:trHeight w:val="331"/>
        </w:trPr>
        <w:tc>
          <w:tcPr>
            <w:tcW w:w="10386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F32E6" w:rsidRPr="00794765" w:rsidTr="00CA44C0">
        <w:trPr>
          <w:trHeight w:val="381"/>
        </w:trPr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  <w:proofErr w:type="gramEnd"/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  <w:proofErr w:type="gramEnd"/>
          </w:p>
        </w:tc>
      </w:tr>
      <w:tr w:rsidR="004F32E6" w:rsidRPr="00794765" w:rsidTr="00CA44C0">
        <w:trPr>
          <w:trHeight w:val="348"/>
        </w:trPr>
        <w:tc>
          <w:tcPr>
            <w:tcW w:w="3462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Беседа после чтения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Рассматривание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Игровая ситуация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Дидактическая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Чтение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Беседа о прочитанном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Игра-драматизация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Показ настольного театра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Разучивание стихотворений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Театрализованная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Режиссерская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Проектная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Решение проблемных ситуаций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Разговор с детьми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Создание коллекций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hanging="7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462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Ситуация общения в процессе режимных моментов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Дидактическая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Чтение (в том числе на прогулке)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Словесная игра на прогулке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Наблюдение на прогулке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Труд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 на прогулке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Ситуативный разговор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Беседа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Беседа после чтения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экскурсия</w:t>
            </w:r>
            <w:proofErr w:type="gramEnd"/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Разговор с детьми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Разучивание стихов, потешек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Сочинение загадок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Проектная деятельность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Разновозрастное общение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438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462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Подвижная игра с текстом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Игровое общение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Все виды </w:t>
            </w: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самостоятельной  детской</w:t>
            </w:r>
            <w:proofErr w:type="gramEnd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 деятельности предполагающие общение со сверстниками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Хороводная игра с пением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Игра-драматизация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Чтение наизусть и отгадывание загадок в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условиях книжного уголка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num" w:pos="378"/>
              </w:tabs>
              <w:spacing w:after="0"/>
              <w:ind w:left="0" w:hanging="4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Дидактическая игра</w:t>
            </w:r>
          </w:p>
          <w:p w:rsidR="004F32E6" w:rsidRPr="00794765" w:rsidRDefault="004F32E6" w:rsidP="00CA44C0">
            <w:pPr>
              <w:tabs>
                <w:tab w:val="left" w:pos="85"/>
              </w:tabs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  <w:sectPr w:rsidR="004F32E6" w:rsidRPr="00794765" w:rsidSect="00AE2FC8">
          <w:pgSz w:w="11906" w:h="16838"/>
          <w:pgMar w:top="1134" w:right="851" w:bottom="1134" w:left="1276" w:header="709" w:footer="709" w:gutter="0"/>
          <w:cols w:space="720"/>
        </w:sect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Содержание психолого-педагогической работы.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2879"/>
      </w:tblGrid>
      <w:tr w:rsidR="004F32E6" w:rsidRPr="00794765" w:rsidTr="00CA44C0">
        <w:tc>
          <w:tcPr>
            <w:tcW w:w="1701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2879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19"/>
              </w:numPr>
              <w:tabs>
                <w:tab w:val="left" w:pos="440"/>
              </w:tabs>
              <w:spacing w:after="0"/>
              <w:ind w:left="0" w:firstLine="17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свободного общения с взрослыми и детьми; </w:t>
            </w:r>
          </w:p>
          <w:p w:rsidR="004F32E6" w:rsidRPr="00794765" w:rsidRDefault="004F32E6" w:rsidP="00EF3744">
            <w:pPr>
              <w:numPr>
                <w:ilvl w:val="0"/>
                <w:numId w:val="19"/>
              </w:numPr>
              <w:tabs>
                <w:tab w:val="left" w:pos="440"/>
              </w:tabs>
              <w:spacing w:after="0"/>
              <w:ind w:left="0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      </w:r>
          </w:p>
          <w:p w:rsidR="004F32E6" w:rsidRPr="00794765" w:rsidRDefault="004F32E6" w:rsidP="00EF3744">
            <w:pPr>
              <w:numPr>
                <w:ilvl w:val="0"/>
                <w:numId w:val="19"/>
              </w:numPr>
              <w:tabs>
                <w:tab w:val="left" w:pos="440"/>
                <w:tab w:val="left" w:pos="752"/>
              </w:tabs>
              <w:spacing w:after="0"/>
              <w:ind w:left="0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</w:tc>
      </w:tr>
      <w:tr w:rsidR="004F32E6" w:rsidRPr="00794765" w:rsidTr="00CA44C0">
        <w:tc>
          <w:tcPr>
            <w:tcW w:w="1701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Дети 4-5 лет</w:t>
            </w:r>
          </w:p>
        </w:tc>
        <w:tc>
          <w:tcPr>
            <w:tcW w:w="12879" w:type="dxa"/>
          </w:tcPr>
          <w:p w:rsidR="004F32E6" w:rsidRPr="00794765" w:rsidRDefault="004F32E6" w:rsidP="00CA44C0">
            <w:pPr>
              <w:shd w:val="clear" w:color="auto" w:fill="FFFFFF"/>
              <w:tabs>
                <w:tab w:val="left" w:pos="440"/>
              </w:tabs>
              <w:spacing w:after="0"/>
              <w:ind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Формирование словаря</w:t>
            </w:r>
          </w:p>
          <w:p w:rsidR="004F32E6" w:rsidRPr="00794765" w:rsidRDefault="004F32E6" w:rsidP="00EF3744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7" w:firstLine="17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Пополнять и активизировать словарь детей на основе углубления зна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ний о ближайшем окружении, расширения представлений о предметах, яв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лениях, событиях, выходящих за пределы привычного окружения.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4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Активизировать употребление в речи названий предметов, их частей, де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талей, материалов, из которых они изготовлены, видимых и некоторых скрытых свойств материалов (мнется, бьется, ломается, крошится).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7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4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действия, движение (бежит, мчится).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32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Продолжать учить детей определять и называть местоположение пред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мета (слева, справа, рядом, около, между), время суток, характеризовать состояние и настроение людей. Помогать заменять часто используемые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детьми указательные местоимения и наречия (там, туда, такой, этот) более </w:t>
            </w:r>
            <w:r w:rsidRPr="00794765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точными выразительными словами; употреблять слова-антонимы (чис</w:t>
            </w:r>
            <w:r w:rsidRPr="00794765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тый — грязный, светло — темно).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36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Учить употреблять существительные с обобщающим значением (ме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бель, овощи, животные).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440"/>
              </w:tabs>
              <w:spacing w:after="0"/>
              <w:ind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4"/>
                <w:sz w:val="24"/>
                <w:szCs w:val="24"/>
              </w:rPr>
              <w:t>Звуковая культура речи</w:t>
            </w:r>
          </w:p>
          <w:p w:rsidR="004F32E6" w:rsidRPr="00794765" w:rsidRDefault="004F32E6" w:rsidP="00EF3744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29" w:firstLine="17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Закреплять правильное произношение гласных и согласных звуков, от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рабатывать произношение свистящих, шипящих и сонорных </w:t>
            </w:r>
            <w:r w:rsidRPr="00794765">
              <w:rPr>
                <w:rFonts w:ascii="Times New Roman" w:eastAsia="Arial Unicode MS" w:hAnsi="Times New Roman"/>
                <w:iCs/>
                <w:spacing w:val="-4"/>
                <w:sz w:val="24"/>
                <w:szCs w:val="24"/>
              </w:rPr>
              <w:t>(р, л)</w:t>
            </w:r>
            <w:r w:rsidRPr="00794765">
              <w:rPr>
                <w:rFonts w:ascii="Times New Roman" w:eastAsia="Arial Unicode MS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звуков.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Продолжать развивать артикуляционный аппарат.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18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Продолжать работу над дикцией: совершенствовать отчетливое произ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несение слов и словосочетаний. Развивать фонематический слух: учить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различать на слух и называть слова, начинающиеся на определенный звук.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440"/>
              </w:tabs>
              <w:spacing w:after="0"/>
              <w:ind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7"/>
                <w:sz w:val="24"/>
                <w:szCs w:val="24"/>
              </w:rPr>
              <w:t>Грамматический строй речи</w:t>
            </w:r>
          </w:p>
          <w:p w:rsidR="004F32E6" w:rsidRPr="00794765" w:rsidRDefault="004F32E6" w:rsidP="00EF3744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18" w:firstLine="17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Предоставлять детям возможность активного экспериментирования со 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словом, поощрять характерное для пятого года жизни словотворчество </w:t>
            </w:r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>(</w:t>
            </w:r>
            <w:proofErr w:type="spellStart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>спун</w:t>
            </w:r>
            <w:proofErr w:type="spellEnd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>притолстился</w:t>
            </w:r>
            <w:proofErr w:type="spellEnd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>нерассмешливливай</w:t>
            </w:r>
            <w:proofErr w:type="spellEnd"/>
            <w:r w:rsidRPr="00794765">
              <w:rPr>
                <w:rFonts w:ascii="Times New Roman" w:eastAsia="Arial Unicode MS" w:hAnsi="Times New Roman"/>
                <w:iCs/>
                <w:spacing w:val="-6"/>
                <w:sz w:val="24"/>
                <w:szCs w:val="24"/>
              </w:rPr>
              <w:t xml:space="preserve"> меня)</w:t>
            </w:r>
            <w:r w:rsidRPr="00794765">
              <w:rPr>
                <w:rFonts w:ascii="Times New Roman" w:eastAsia="Arial Unicode MS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тактично подсказывать об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щепринятый образец слова.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11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>Продолжать учить детей согласовывать слова в предложении. Совер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softHyphen/>
              <w:t>шенствовать умение правильно использовать предлоги в речи; образовы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softHyphen/>
              <w:t>вать форму множественного числа существительных, обозначающих де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t>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softHyphen/>
              <w:t xml:space="preserve">тельного падежа существительных (вилок, яблок, 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lastRenderedPageBreak/>
              <w:t>туфель). Учить упо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softHyphen/>
              <w:t xml:space="preserve">треблять формы повелительного наклонения некоторых глаголов (Ляг! Лежи! Поезжай! Беги! и т.п.), несклоняемые существительные (пальто,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пианино, кофе, какао).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11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Побуждать детей активно употреблять в речи простейшие виды сложно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сочиненных и сложноподчиненных предложений.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440"/>
              </w:tabs>
              <w:spacing w:after="0"/>
              <w:ind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6"/>
                <w:sz w:val="24"/>
                <w:szCs w:val="24"/>
              </w:rPr>
              <w:t>Связная речь</w:t>
            </w:r>
          </w:p>
          <w:p w:rsidR="004F32E6" w:rsidRPr="00794765" w:rsidRDefault="004F32E6" w:rsidP="00EF3744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11" w:firstLine="17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7"/>
                <w:sz w:val="24"/>
                <w:szCs w:val="24"/>
              </w:rPr>
              <w:t>Продолжать совершенствовать диалогическую речь: учить активно уча</w:t>
            </w:r>
            <w:r w:rsidRPr="00794765">
              <w:rPr>
                <w:rFonts w:ascii="Times New Roman" w:eastAsia="Arial Unicode MS" w:hAnsi="Times New Roman"/>
                <w:spacing w:val="-7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9"/>
                <w:sz w:val="24"/>
                <w:szCs w:val="24"/>
              </w:rPr>
              <w:t>ствовать в беседе, понятно для слушателей отвечать на вопросы и задавать их.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4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Воспитывать желание </w:t>
            </w:r>
            <w:proofErr w:type="gramStart"/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говорить</w:t>
            </w:r>
            <w:proofErr w:type="gramEnd"/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 как взрослые, поощрять попытки детей 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выяснить, правильно ли они ответили на заданный вопрос.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right="4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Упражнять детей в составлении рассказов по картине, созданной с ис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пользованием раздаточных карточек («У меня вот какой лес, в нем живут...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растут...» и т.п.).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40"/>
              </w:tabs>
              <w:spacing w:after="0"/>
              <w:ind w:left="0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Учить детей описывать предмет, картину (по образцу воспитателя).</w:t>
            </w:r>
          </w:p>
          <w:p w:rsidR="004F32E6" w:rsidRPr="00794765" w:rsidRDefault="004F32E6" w:rsidP="00EF3744">
            <w:pPr>
              <w:numPr>
                <w:ilvl w:val="0"/>
                <w:numId w:val="20"/>
              </w:numPr>
              <w:tabs>
                <w:tab w:val="left" w:pos="440"/>
              </w:tabs>
              <w:spacing w:after="0"/>
              <w:ind w:left="0" w:firstLine="176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Упражнять детей в умении драматизировать небольшие сказки или наи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более выразительные и динамичные отрывки из сказок.</w:t>
            </w:r>
          </w:p>
        </w:tc>
      </w:tr>
    </w:tbl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</w:pP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  <w:t>Виды интеграции образовательной области «Коммуникация».</w:t>
      </w: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0"/>
        <w:gridCol w:w="7621"/>
      </w:tblGrid>
      <w:tr w:rsidR="004F32E6" w:rsidRPr="00794765" w:rsidTr="00CA44C0">
        <w:tc>
          <w:tcPr>
            <w:tcW w:w="6980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color w:val="000000"/>
                <w:spacing w:val="3"/>
                <w:sz w:val="24"/>
                <w:szCs w:val="24"/>
              </w:rPr>
              <w:t>По задачам и содержанию психолого-</w:t>
            </w:r>
            <w:r w:rsidRPr="00794765">
              <w:rPr>
                <w:rFonts w:ascii="Times New Roman" w:eastAsia="Arial Unicode MS" w:hAnsi="Times New Roman"/>
                <w:bCs/>
                <w:color w:val="000000"/>
                <w:spacing w:val="-1"/>
                <w:sz w:val="24"/>
                <w:szCs w:val="24"/>
              </w:rPr>
              <w:t>педагогической работы</w:t>
            </w:r>
          </w:p>
        </w:tc>
        <w:tc>
          <w:tcPr>
            <w:tcW w:w="7621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bCs/>
                <w:color w:val="000000"/>
                <w:spacing w:val="1"/>
                <w:sz w:val="24"/>
                <w:szCs w:val="24"/>
              </w:rPr>
              <w:t>По  средствам</w:t>
            </w:r>
            <w:proofErr w:type="gramEnd"/>
            <w:r w:rsidRPr="00794765">
              <w:rPr>
                <w:rFonts w:ascii="Times New Roman" w:eastAsia="Arial Unicode MS" w:hAnsi="Times New Roman"/>
                <w:bCs/>
                <w:color w:val="000000"/>
                <w:spacing w:val="1"/>
                <w:sz w:val="24"/>
                <w:szCs w:val="24"/>
              </w:rPr>
              <w:t xml:space="preserve"> организации и </w:t>
            </w:r>
            <w:r w:rsidRPr="00794765">
              <w:rPr>
                <w:rFonts w:ascii="Times New Roman" w:eastAsia="Arial Unicode MS" w:hAnsi="Times New Roman"/>
                <w:bCs/>
                <w:color w:val="000000"/>
                <w:spacing w:val="-2"/>
                <w:sz w:val="24"/>
                <w:szCs w:val="24"/>
              </w:rPr>
              <w:t>оптимизации образовательного процесса</w:t>
            </w:r>
          </w:p>
        </w:tc>
      </w:tr>
      <w:tr w:rsidR="004F32E6" w:rsidRPr="00794765" w:rsidTr="00CA44C0">
        <w:trPr>
          <w:trHeight w:val="541"/>
        </w:trPr>
        <w:tc>
          <w:tcPr>
            <w:tcW w:w="14601" w:type="dxa"/>
            <w:gridSpan w:val="2"/>
          </w:tcPr>
          <w:p w:rsidR="004F32E6" w:rsidRPr="00794765" w:rsidRDefault="004F32E6" w:rsidP="00CA44C0">
            <w:pPr>
              <w:shd w:val="clear" w:color="auto" w:fill="FFFFFF"/>
              <w:spacing w:after="0"/>
              <w:ind w:right="5" w:firstLine="709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>Специфика интеграции состоит в том, что решение основных психолого-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педагогических задач области «Коммуникация» осуществляется во всех областях Программы.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Поэтому и эффективная реализация психолого-педагогических задач других областей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Программы невозможна без полноценной коммуникации.</w:t>
            </w:r>
          </w:p>
        </w:tc>
      </w:tr>
    </w:tbl>
    <w:p w:rsidR="004F32E6" w:rsidRPr="00794765" w:rsidRDefault="004F32E6" w:rsidP="004F32E6">
      <w:pPr>
        <w:pStyle w:val="a3"/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Познавательное развитие.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Содержание психолого-педагогической работы по освоению.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Образовательного модуля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«Познание».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794765">
        <w:rPr>
          <w:rFonts w:ascii="Times New Roman" w:eastAsia="Arial Unicode MS" w:hAnsi="Times New Roman"/>
          <w:sz w:val="24"/>
          <w:szCs w:val="24"/>
        </w:rPr>
        <w:t>развитие у детей познавательных интересов, интеллектуальное развитие детей</w:t>
      </w:r>
      <w:r w:rsidRPr="00794765">
        <w:rPr>
          <w:rFonts w:ascii="Times New Roman" w:eastAsia="Arial Unicode MS" w:hAnsi="Times New Roman"/>
          <w:b/>
          <w:sz w:val="24"/>
          <w:szCs w:val="24"/>
        </w:rPr>
        <w:t>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Задачи: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сенсорное развитие;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развитие познавательно-исследовательской и продуктивной (конструктивной) деятельности;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формирование элементарных математических представлений;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формирование целостной картины мира, расширение кругозора детей.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4F32E6" w:rsidRPr="00794765" w:rsidRDefault="004F32E6" w:rsidP="004F32E6">
      <w:pPr>
        <w:pStyle w:val="a3"/>
        <w:spacing w:after="0"/>
        <w:ind w:left="0" w:right="99"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5103"/>
        <w:gridCol w:w="4820"/>
      </w:tblGrid>
      <w:tr w:rsidR="004F32E6" w:rsidRPr="00794765" w:rsidTr="00CA44C0">
        <w:trPr>
          <w:trHeight w:val="375"/>
        </w:trPr>
        <w:tc>
          <w:tcPr>
            <w:tcW w:w="14781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4F32E6" w:rsidRPr="00794765" w:rsidTr="00CA44C0">
        <w:trPr>
          <w:trHeight w:val="783"/>
        </w:trPr>
        <w:tc>
          <w:tcPr>
            <w:tcW w:w="4858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103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F32E6" w:rsidRPr="00794765" w:rsidTr="00CA44C0">
        <w:trPr>
          <w:trHeight w:val="331"/>
        </w:trPr>
        <w:tc>
          <w:tcPr>
            <w:tcW w:w="14781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F32E6" w:rsidRPr="00794765" w:rsidTr="00CA44C0">
        <w:trPr>
          <w:trHeight w:val="381"/>
        </w:trPr>
        <w:tc>
          <w:tcPr>
            <w:tcW w:w="4858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</w:p>
          <w:p w:rsidR="004F32E6" w:rsidRPr="00794765" w:rsidRDefault="004F32E6" w:rsidP="00CA44C0">
            <w:pPr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482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  <w:proofErr w:type="gramEnd"/>
          </w:p>
        </w:tc>
      </w:tr>
      <w:tr w:rsidR="004F32E6" w:rsidRPr="00794765" w:rsidTr="00CA44C0">
        <w:trPr>
          <w:trHeight w:val="5038"/>
        </w:trPr>
        <w:tc>
          <w:tcPr>
            <w:tcW w:w="4858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Сюжетно-ролевая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Рассматривание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Наблюдение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Чтение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Игра-экспериментирование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Развивающая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Экскурсия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Конструирование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Исследовательская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Рассказ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Беседа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Создание коллекций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Проектная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Экспериментирование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103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Сюжетно-ролевая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Рассматривание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Наблюдение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Чтение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Игра-экспериментирование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Развивающая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176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Ситуативный разговор с детьми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Экскурсия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Конструирование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Исследовательская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Рассказ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Беседа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Создание коллекций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Проектная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Экспериментирование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820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14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Во всех видах </w:t>
            </w: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самостоятельной  детской</w:t>
            </w:r>
            <w:proofErr w:type="gramEnd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 деятельности</w:t>
            </w:r>
          </w:p>
          <w:p w:rsidR="004F32E6" w:rsidRPr="00794765" w:rsidRDefault="004F32E6" w:rsidP="00CA44C0">
            <w:pPr>
              <w:tabs>
                <w:tab w:val="left" w:pos="85"/>
              </w:tabs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4F32E6" w:rsidRPr="00794765" w:rsidRDefault="004F32E6" w:rsidP="004F32E6">
      <w:pPr>
        <w:pStyle w:val="a3"/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  <w:sectPr w:rsidR="004F32E6" w:rsidRPr="00794765" w:rsidSect="00AE2FC8">
          <w:pgSz w:w="16838" w:h="11906" w:orient="landscape"/>
          <w:pgMar w:top="566" w:right="1134" w:bottom="720" w:left="1276" w:header="709" w:footer="709" w:gutter="0"/>
          <w:cols w:space="720"/>
          <w:docGrid w:linePitch="299"/>
        </w:sect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Содержание психолого-педагогической работы.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3020"/>
      </w:tblGrid>
      <w:tr w:rsidR="004F32E6" w:rsidRPr="00794765" w:rsidTr="00CA44C0">
        <w:tc>
          <w:tcPr>
            <w:tcW w:w="156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3020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Сенсорное развитие; </w:t>
            </w:r>
          </w:p>
          <w:p w:rsidR="004F32E6" w:rsidRPr="00794765" w:rsidRDefault="004F32E6" w:rsidP="00EF3744">
            <w:pPr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познавательно-исследовательской и продуктивной (конструктивной) деятельности; </w:t>
            </w:r>
          </w:p>
          <w:p w:rsidR="004F32E6" w:rsidRPr="00794765" w:rsidRDefault="004F32E6" w:rsidP="00EF3744">
            <w:pPr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Формирование элементарных математических представлений; </w:t>
            </w:r>
          </w:p>
          <w:p w:rsidR="004F32E6" w:rsidRPr="00794765" w:rsidRDefault="004F32E6" w:rsidP="00EF3744">
            <w:pPr>
              <w:numPr>
                <w:ilvl w:val="0"/>
                <w:numId w:val="21"/>
              </w:numPr>
              <w:tabs>
                <w:tab w:val="clear" w:pos="753"/>
                <w:tab w:val="left" w:pos="317"/>
                <w:tab w:val="left" w:pos="752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Формирование целостной картины мира, расширение кругозора детей.</w:t>
            </w:r>
          </w:p>
        </w:tc>
      </w:tr>
      <w:tr w:rsidR="004F32E6" w:rsidRPr="00794765" w:rsidTr="00CA44C0">
        <w:tc>
          <w:tcPr>
            <w:tcW w:w="156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Дети 4-5 лет</w:t>
            </w:r>
          </w:p>
        </w:tc>
        <w:tc>
          <w:tcPr>
            <w:tcW w:w="13020" w:type="dxa"/>
          </w:tcPr>
          <w:p w:rsidR="004F32E6" w:rsidRPr="00794765" w:rsidRDefault="004F32E6" w:rsidP="00CA44C0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0" w:right="14" w:firstLine="33"/>
              <w:jc w:val="both"/>
              <w:rPr>
                <w:rFonts w:ascii="Times New Roman" w:eastAsia="Arial Unicode MS" w:hAnsi="Times New Roman"/>
                <w:b/>
                <w:spacing w:val="-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pacing w:val="-4"/>
                <w:sz w:val="24"/>
                <w:szCs w:val="24"/>
              </w:rPr>
              <w:t>Сенсорное развитие: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7" w:firstLine="33"/>
              <w:contextualSpacing/>
              <w:jc w:val="both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Продолжать работу по сенсорному развитию детей в разных видах дея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тельности. 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7" w:firstLine="33"/>
              <w:contextualSpacing/>
              <w:jc w:val="both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Обогащать опыт детей новыми способами обследования предметов. 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7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Закреплять полученные ранее навыки их обследования.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32" w:firstLine="33"/>
              <w:contextualSpacing/>
              <w:jc w:val="both"/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32" w:firstLine="33"/>
              <w:contextualSpacing/>
              <w:jc w:val="both"/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Обогащать чувственный опыт детей и умение фиксировать полученные впечатления 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в речи.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32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Приветствовать попытки детей самостоятельно обследовать пред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меты, используя знакомые и новые способы; сравнивать, группировать и классифицировать предметы.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25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Учить использовать эталоны как общественно обозначенные свойства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и качества предметов (цвет, форма, размер, вес и т. п.); подбирать предметы по одному — двум качествам (цвет, размер, материал и т. п.).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7"/>
              </w:tabs>
              <w:spacing w:after="0"/>
              <w:ind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1"/>
                <w:sz w:val="24"/>
                <w:szCs w:val="24"/>
              </w:rPr>
              <w:t>Предметное окружение: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Продолжать знакомить детей с миром предметов, необходимых для 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>разных видов деятельности: труда, рисования, игры и т. д. Уточнять и ак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t xml:space="preserve">тивизировать в их речи названия и назначение предметов ближайшего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окружения.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25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Создавать условия, необходимые для того, чтобы дети пятого года жизни могли «шагнуть» за пределы уже освоенного окружения и начать инте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ресоваться «всем на свете».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Рассказывать об объектах, заинтересовавших детей при рассматривании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картин, рисунков в книгах, а также в телепередачах и т. п.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4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Продолжать знакомить со свойствами и качествами предметов, учить определять их цвет, форму, величину, вес. Рассказывать о материалах, из </w:t>
            </w:r>
            <w:r w:rsidRPr="00794765">
              <w:rPr>
                <w:rFonts w:ascii="Times New Roman" w:eastAsia="Arial Unicode MS" w:hAnsi="Times New Roman"/>
                <w:spacing w:val="-7"/>
                <w:sz w:val="24"/>
                <w:szCs w:val="24"/>
              </w:rPr>
              <w:t>которых сделаны предметы (глина, бумага, ткань, металл, резина, пластмас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са, стекло, фарфор), об их свойствах и качествах. Объяснять целесообразность изготовления предмета из определенного материала (корпус ма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шин—из 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lastRenderedPageBreak/>
              <w:t xml:space="preserve">металла, шины —из резины и т.п.). Поощрять попытки детей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узнавать, как и где сделана та или иная вещь.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Расширять знания детей об общественном транспорте (автомашина, ав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тобус, поезд, самолет, теплоход).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7"/>
              </w:tabs>
              <w:spacing w:after="0"/>
              <w:ind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3"/>
                <w:sz w:val="24"/>
                <w:szCs w:val="24"/>
              </w:rPr>
              <w:t>Явления общественной жизни: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7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Дать детям представление о том, что такое семья — это все, кто жи</w:t>
            </w:r>
            <w:r w:rsidRPr="00794765">
              <w:rPr>
                <w:rFonts w:ascii="Times New Roman" w:eastAsia="Arial Unicode MS" w:hAnsi="Times New Roman"/>
                <w:spacing w:val="-7"/>
                <w:sz w:val="24"/>
                <w:szCs w:val="24"/>
              </w:rPr>
              <w:t>вет вместе с ребенком. Интересоваться тем, какие обязанности есть у ребенка по дому (убирать игрушки, помогать накрывать на стол, звонить бабушке и т. п.). Учить детей знать и называть своих ближайших родственников.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4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Продолжать знакомить с детским садом и его сотрудниками (приглашать их на чаепитие). Вместе с педагогами поздравлять хорошо знакомых детям работников детского сада с днем рождения. При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влекать детей к обсуждению оформления групповой комнаты и 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>раздевалки. Приучать звонить и писать письма заболевшим товарищам и взрослым. Совершенствовать умение свободно ориентироваться в поме</w:t>
            </w:r>
            <w:r w:rsidRPr="00794765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щении и на участке детского сада. Закреплять знание правил дорожного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движения.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Продолжать воспитывать любовь к родному краю; зна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комить с названиями улиц, на которых живут дети, рассказывать о самых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красивых местах родного города (поселка), его достопримечательностях.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Дать детям доступные их пониманию представления о государственных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праздниках.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Рассказывать о Российской армии, о воинах, которые охраняют нашу Родину. Знакомить с некоторыми родами войск (морской флот, ракетные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войска и т. п.).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7"/>
                <w:sz w:val="24"/>
                <w:szCs w:val="24"/>
              </w:rPr>
              <w:t>Продолжать знакомить с трудом взрослых (шофер, про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>давец, врач, воспитатель), его содержанием. Формировать интерес к раз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t xml:space="preserve">личным профессиям. Учить детей интересоваться работой родителей,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знать, где они работают.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7"/>
              </w:tabs>
              <w:spacing w:after="0"/>
              <w:ind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2"/>
                <w:sz w:val="24"/>
                <w:szCs w:val="24"/>
              </w:rPr>
              <w:t>Экологическое воспитание: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1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Расширять представления детей о многообразии природных явлений.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Помогать устанавливать простейшие связи между ними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. Закреплять представления о сезонных изменениях в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природе.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Продолжать накапливать и расширять форму, цвет, размеры, запах, характер поверхностей и другие особенности объектов природы.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8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Учить по-разному, образно обозначать особенности, сравнивать явления, подбирать эпитеты, синонимы.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4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Давать представление о том, что растения — живые существа (для их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роста и развития необходимы земля, вода, тепло, свет: эти условия им обес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печивает человек).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11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Расширять представления о домашних животных и их детенышах (особенности поведения, передвижения; что едят; какую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lastRenderedPageBreak/>
              <w:t>пользу приносят лю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дям). Знакомить с трудом людей по уходу за домашними животными.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7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Расширять представления о жизни в природных условиях диких животных: как они передвигаются и спасаются от врагов, чем питаются, как при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спосабливаются к жизни в зимних условиях.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Продолжать воспитывать любовь к природе и бережное отношение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к ней (беречь растения, подкармливать птиц, сохранять чистоту на участке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детского сада и т.п.).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7"/>
              </w:tabs>
              <w:spacing w:after="0"/>
              <w:ind w:firstLine="33"/>
              <w:contextualSpacing/>
              <w:jc w:val="both"/>
              <w:rPr>
                <w:rFonts w:ascii="Times New Roman" w:eastAsia="Arial Unicode MS" w:hAnsi="Times New Roman"/>
                <w:b/>
                <w:bCs/>
                <w:spacing w:val="-5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spacing w:val="-5"/>
                <w:sz w:val="24"/>
                <w:szCs w:val="24"/>
              </w:rPr>
              <w:t xml:space="preserve">ФЭМП: 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Формировать  представления</w:t>
            </w:r>
            <w:proofErr w:type="gramEnd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 xml:space="preserve"> о свойствах предметов ближайшего окружения: форма, размер. Выделять признаки различия и сходства.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Объединять предметы в группу по цвету, форме, размеру.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Продолжать выделять части группы. Сравнивать группы предметов, содержащих до 5 предметов. Формировать представления о сохранении количества.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 xml:space="preserve">Продолжать знакомить с </w:t>
            </w:r>
            <w:proofErr w:type="gramStart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понятиями  «</w:t>
            </w:r>
            <w:proofErr w:type="gramEnd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один» и «много», иллюстрировать их с помощью предметов окружающей обстановки.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 xml:space="preserve">Продолжать формировать представления о непосредственном сравнении предметов по длине и ширине. 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 xml:space="preserve">Продолжать формировать пространственные представления: на – над – </w:t>
            </w:r>
            <w:proofErr w:type="gramStart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под ,</w:t>
            </w:r>
            <w:proofErr w:type="gramEnd"/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 xml:space="preserve"> слева – справа , вверху – внизу, снаружи – внутри, за – перед и др.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Продолжать формировать временные представления: утро – вечер, день – ночь. Устанавливать последовательность событий. Части суток.</w:t>
            </w:r>
          </w:p>
          <w:p w:rsidR="004F32E6" w:rsidRPr="00794765" w:rsidRDefault="004F32E6" w:rsidP="00EF374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Cs/>
                <w:spacing w:val="-14"/>
                <w:sz w:val="24"/>
                <w:szCs w:val="24"/>
              </w:rPr>
              <w:t>Продолжать знакомить с геометрическими фигурами: круг и шар, квадрат и куб, треугольник, прямоугольник, овал. Формировать умения выделять в окружающей обстановке предметы одинаковой формы.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7"/>
              </w:tabs>
              <w:spacing w:after="0"/>
              <w:ind w:firstLine="33"/>
              <w:contextualSpacing/>
              <w:jc w:val="both"/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</w:rPr>
              <w:t>Конструирование:</w:t>
            </w:r>
          </w:p>
          <w:p w:rsidR="004F32E6" w:rsidRPr="00794765" w:rsidRDefault="004F32E6" w:rsidP="00EF374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Обращать внимание детей на различные здания и сооружения вокруг их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 xml:space="preserve">дома, детского сада. На прогулках в процессе игр рассматривать с детьми 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машины, тележки, автобусы и другие виды транспорта, выделяя их части,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называть их форму и расположение по отношению к самой большой части. </w:t>
            </w:r>
          </w:p>
          <w:p w:rsidR="004F32E6" w:rsidRPr="00794765" w:rsidRDefault="004F32E6" w:rsidP="00EF374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Продолжать развивать у детей способность различать и называть строи</w:t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тельные детали (куб, пластина, кирпичик, брусок); учить использовать их 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с учетом конструктивных свойств (устойчивость, форма, величина). Разви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  <w:t>вать умение устанавливать ассоциативные связи, предлагая вспомнить, ка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кие похожие сооружения дети видели.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spacing w:after="0"/>
              <w:ind w:left="0" w:right="36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Учить анализировать образец постройки: выделять основные части, </w:t>
            </w:r>
            <w:r w:rsidRPr="00794765">
              <w:rPr>
                <w:rFonts w:ascii="Times New Roman" w:eastAsia="Arial Unicode MS" w:hAnsi="Times New Roman"/>
                <w:spacing w:val="-1"/>
                <w:sz w:val="24"/>
                <w:szCs w:val="24"/>
              </w:rPr>
              <w:t>различать и соотносить их по величине и форме, устанавливать про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странственное расположение этих частей относительно друг друга (в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>домах — стены, вверху — перекрытие, крыша; в автомобиле — кабина, ку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зов и т.д.).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 xml:space="preserve"> Учить самостоятельно измерять постройки (по высоте, длине и шири</w:t>
            </w:r>
            <w:r w:rsidRPr="00794765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lastRenderedPageBreak/>
              <w:t xml:space="preserve">не), соблюдать заданный воспитателем принцип конструкции («Построй 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такой же домик, но высокий»).</w:t>
            </w:r>
          </w:p>
          <w:p w:rsidR="004F32E6" w:rsidRPr="00794765" w:rsidRDefault="004F32E6" w:rsidP="00EF3744">
            <w:pPr>
              <w:numPr>
                <w:ilvl w:val="0"/>
                <w:numId w:val="22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</w:tc>
      </w:tr>
    </w:tbl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i/>
          <w:color w:val="000000"/>
          <w:spacing w:val="-2"/>
          <w:sz w:val="24"/>
          <w:szCs w:val="24"/>
        </w:rPr>
      </w:pP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  <w:t>Виды интеграции образовательной области «Познание».</w:t>
      </w: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5508"/>
      </w:tblGrid>
      <w:tr w:rsidR="004F32E6" w:rsidRPr="00794765" w:rsidTr="00CA44C0">
        <w:tc>
          <w:tcPr>
            <w:tcW w:w="9072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  <w:t>По задачам и содержанию психолого-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1"/>
                <w:sz w:val="24"/>
                <w:szCs w:val="24"/>
              </w:rPr>
              <w:t>педагогической работы</w:t>
            </w:r>
          </w:p>
        </w:tc>
        <w:tc>
          <w:tcPr>
            <w:tcW w:w="5508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  <w:t>По  средствам</w:t>
            </w:r>
            <w:proofErr w:type="gramEnd"/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организации и 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</w:rPr>
              <w:t>оптимизации образовательного процесса</w:t>
            </w:r>
          </w:p>
        </w:tc>
      </w:tr>
      <w:tr w:rsidR="004F32E6" w:rsidRPr="00794765" w:rsidTr="00CA44C0">
        <w:trPr>
          <w:trHeight w:val="273"/>
        </w:trPr>
        <w:tc>
          <w:tcPr>
            <w:tcW w:w="9072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>«Здоровье»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(расширение кругозора </w:t>
            </w:r>
            <w:r w:rsidRPr="00794765">
              <w:rPr>
                <w:rFonts w:ascii="Times New Roman" w:eastAsia="Arial Unicode MS" w:hAnsi="Times New Roman"/>
                <w:color w:val="000000"/>
                <w:spacing w:val="9"/>
                <w:sz w:val="24"/>
                <w:szCs w:val="24"/>
              </w:rPr>
              <w:t xml:space="preserve">детей в части представлений о здоровом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образе жизни).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>«Физическая культура»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(формирование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26"/>
                <w:sz w:val="24"/>
                <w:szCs w:val="24"/>
              </w:rPr>
              <w:t xml:space="preserve">и закрепление ориентировки в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пространстве, временных, количественных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представлений в подвижных играх 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физических упражнениях).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019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«Социализация»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</w:rPr>
              <w:t xml:space="preserve">(формирование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целостной картины мира и расширение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кругозора в части представлений о себе,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семье, обществе, государстве, мире).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6"/>
                <w:sz w:val="24"/>
                <w:szCs w:val="24"/>
              </w:rPr>
              <w:t>«Труд»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(формирование целостной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картины мира и расширение кругозора в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части представлений о труде взрослых 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собственной трудовой деятельности).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019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«Безопасность»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</w:rPr>
              <w:t xml:space="preserve">(формирование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целостной картины мира и расширение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9"/>
                <w:sz w:val="24"/>
                <w:szCs w:val="24"/>
              </w:rPr>
              <w:t xml:space="preserve">кругозора в части представлений о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безопасности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ab/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собственной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t xml:space="preserve">жизнедеятельности и безопасности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окружающего мира природы).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2822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«Чтение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художественной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литературы»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(решение специфическими средствами основной задачи психолого-педагогической работы — формирования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целостной картины мира).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614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«Коммуникация»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5"/>
                <w:sz w:val="24"/>
                <w:szCs w:val="24"/>
              </w:rPr>
              <w:t xml:space="preserve">(развитие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познавательно-исследовательской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ab/>
              <w:t xml:space="preserve">и продуктивной деятельности в процессе свободного общения со сверстниками 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взрослыми).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«Музыка» </w:t>
            </w:r>
            <w:r w:rsidRPr="00794765">
              <w:rPr>
                <w:rFonts w:ascii="Times New Roman" w:eastAsia="Arial Unicode MS" w:hAnsi="Times New Roman"/>
                <w:b/>
                <w:color w:val="000000"/>
                <w:spacing w:val="9"/>
                <w:sz w:val="24"/>
                <w:szCs w:val="24"/>
              </w:rPr>
              <w:t xml:space="preserve">и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9"/>
                <w:sz w:val="24"/>
                <w:szCs w:val="24"/>
              </w:rPr>
              <w:t>«Художественное творчество»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9"/>
                <w:sz w:val="24"/>
                <w:szCs w:val="24"/>
              </w:rPr>
              <w:t xml:space="preserve">(расширение кругозора в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части музыкального и изобразительного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искусства).</w:t>
            </w:r>
          </w:p>
        </w:tc>
        <w:tc>
          <w:tcPr>
            <w:tcW w:w="5508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>«Физическая культура»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>подвижных игр и физических упражнений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 для реализации задач образовательной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области «Познание»).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2818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«Чтение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художественной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3"/>
                <w:sz w:val="24"/>
                <w:szCs w:val="24"/>
              </w:rPr>
              <w:t>литературы»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художественных произведений для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формирования целостной картины мира).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350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«Музыка» </w:t>
            </w:r>
            <w:r w:rsidRPr="00794765">
              <w:rPr>
                <w:rFonts w:ascii="Times New Roman" w:eastAsia="Arial Unicode MS" w:hAnsi="Times New Roman"/>
                <w:b/>
                <w:color w:val="000000"/>
                <w:spacing w:val="9"/>
                <w:sz w:val="24"/>
                <w:szCs w:val="24"/>
              </w:rPr>
              <w:t xml:space="preserve">и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«Художественное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творчество»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(использование музыкальных произведений, продуктивной деятельности детей для обогащения содержания области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«Познание»).</w:t>
            </w: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  <w:sectPr w:rsidR="004F32E6" w:rsidRPr="00794765" w:rsidSect="00AE2FC8">
          <w:pgSz w:w="16838" w:h="11906" w:orient="landscape"/>
          <w:pgMar w:top="1417" w:right="1417" w:bottom="1417" w:left="1276" w:header="708" w:footer="708" w:gutter="0"/>
          <w:cols w:space="720"/>
        </w:sect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Социально-коммуникативное развитие.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Содержание психолого-педагогической работы по освоению.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Образовательного </w:t>
      </w:r>
      <w:proofErr w:type="gramStart"/>
      <w:r w:rsidRPr="00794765">
        <w:rPr>
          <w:rFonts w:ascii="Times New Roman" w:eastAsia="Arial Unicode MS" w:hAnsi="Times New Roman"/>
          <w:sz w:val="24"/>
          <w:szCs w:val="24"/>
        </w:rPr>
        <w:t>модуля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 «</w:t>
      </w:r>
      <w:proofErr w:type="gramEnd"/>
      <w:r w:rsidRPr="00794765">
        <w:rPr>
          <w:rFonts w:ascii="Times New Roman" w:eastAsia="Arial Unicode MS" w:hAnsi="Times New Roman"/>
          <w:b/>
          <w:sz w:val="24"/>
          <w:szCs w:val="24"/>
        </w:rPr>
        <w:t>Социализация»</w:t>
      </w:r>
      <w:r w:rsidRPr="00794765">
        <w:rPr>
          <w:rFonts w:ascii="Times New Roman" w:eastAsia="Arial Unicode MS" w:hAnsi="Times New Roman"/>
          <w:sz w:val="24"/>
          <w:szCs w:val="24"/>
        </w:rPr>
        <w:t>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794765">
        <w:rPr>
          <w:rFonts w:ascii="Times New Roman" w:eastAsia="Arial Unicode MS" w:hAnsi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Задачи: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развитие игровой деятельности детей;</w:t>
      </w:r>
    </w:p>
    <w:p w:rsidR="004F32E6" w:rsidRPr="00794765" w:rsidRDefault="004F32E6" w:rsidP="004F32E6">
      <w:pPr>
        <w:pStyle w:val="30"/>
        <w:spacing w:after="0"/>
        <w:ind w:firstLine="709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94765">
        <w:rPr>
          <w:rFonts w:ascii="Times New Roman" w:eastAsia="Arial Unicode MS" w:hAnsi="Times New Roman"/>
          <w:bCs/>
          <w:iCs/>
          <w:sz w:val="24"/>
          <w:szCs w:val="24"/>
        </w:rPr>
        <w:t>– приобщение к элементарным общепринятым  нормам и правилам взаимоотношения со сверстниками и взрослыми</w:t>
      </w:r>
      <w:r w:rsidRPr="00794765">
        <w:rPr>
          <w:rFonts w:ascii="Times New Roman" w:eastAsia="Arial Unicode MS" w:hAnsi="Times New Roman"/>
          <w:bCs/>
          <w:sz w:val="24"/>
          <w:szCs w:val="24"/>
        </w:rPr>
        <w:t xml:space="preserve"> (в том числе моральным);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5387"/>
        <w:gridCol w:w="4678"/>
      </w:tblGrid>
      <w:tr w:rsidR="004F32E6" w:rsidRPr="00794765" w:rsidTr="00CA44C0">
        <w:trPr>
          <w:trHeight w:val="375"/>
        </w:trPr>
        <w:tc>
          <w:tcPr>
            <w:tcW w:w="14781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F32E6" w:rsidRPr="00794765" w:rsidTr="00CA44C0">
        <w:trPr>
          <w:trHeight w:val="610"/>
        </w:trPr>
        <w:tc>
          <w:tcPr>
            <w:tcW w:w="4716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5387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678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F32E6" w:rsidRPr="00794765" w:rsidTr="00CA44C0">
        <w:trPr>
          <w:trHeight w:val="331"/>
        </w:trPr>
        <w:tc>
          <w:tcPr>
            <w:tcW w:w="14781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F32E6" w:rsidRPr="00794765" w:rsidTr="00CA44C0">
        <w:trPr>
          <w:trHeight w:val="381"/>
        </w:trPr>
        <w:tc>
          <w:tcPr>
            <w:tcW w:w="4716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  <w:proofErr w:type="gramEnd"/>
          </w:p>
        </w:tc>
        <w:tc>
          <w:tcPr>
            <w:tcW w:w="5387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4678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  <w:proofErr w:type="gramEnd"/>
          </w:p>
        </w:tc>
      </w:tr>
      <w:tr w:rsidR="004F32E6" w:rsidRPr="00794765" w:rsidTr="00CA44C0">
        <w:trPr>
          <w:trHeight w:val="5087"/>
        </w:trPr>
        <w:tc>
          <w:tcPr>
            <w:tcW w:w="4716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Наблюдение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Чтение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Игровое упражнение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Проблемная ситуация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Беседа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Совместная с воспитателем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Совместная со сверстниками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Праздник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Экскурсия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Ситуация морального выбора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Проектная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7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5387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Игровое упражнение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Совместная с воспитателем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Совместная со сверстниками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Ситуативный разговор с детьми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Педагогическая ситуация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Беседа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Ситуация морального выбора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Проектная деятельность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Интегративная деятельность</w:t>
            </w:r>
          </w:p>
          <w:p w:rsidR="004F32E6" w:rsidRPr="00794765" w:rsidRDefault="004F32E6" w:rsidP="00CA44C0">
            <w:pPr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7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Совместная со сверстниками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7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Индивидуальная 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17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Во всех видах </w:t>
            </w: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самостоятельной  детской</w:t>
            </w:r>
            <w:proofErr w:type="gramEnd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 деятельности</w:t>
            </w:r>
          </w:p>
          <w:p w:rsidR="004F32E6" w:rsidRPr="00794765" w:rsidRDefault="004F32E6" w:rsidP="00CA44C0">
            <w:pPr>
              <w:tabs>
                <w:tab w:val="left" w:pos="85"/>
              </w:tabs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Взаимодействие взрослого и ребенка в игре.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230"/>
      </w:tblGrid>
      <w:tr w:rsidR="004F32E6" w:rsidRPr="00794765" w:rsidTr="00CA44C0">
        <w:trPr>
          <w:trHeight w:val="392"/>
        </w:trPr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bCs/>
              </w:rPr>
            </w:pPr>
            <w:r w:rsidRPr="00794765">
              <w:rPr>
                <w:rFonts w:eastAsia="Arial Unicode MS"/>
                <w:b/>
              </w:rPr>
              <w:t>Взрослый</w:t>
            </w:r>
          </w:p>
        </w:tc>
        <w:tc>
          <w:tcPr>
            <w:tcW w:w="72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bCs/>
              </w:rPr>
            </w:pPr>
            <w:r w:rsidRPr="00794765">
              <w:rPr>
                <w:rFonts w:eastAsia="Arial Unicode MS"/>
                <w:b/>
                <w:bCs/>
              </w:rPr>
              <w:t>Ребенок</w:t>
            </w:r>
          </w:p>
        </w:tc>
      </w:tr>
      <w:tr w:rsidR="004F32E6" w:rsidRPr="00794765" w:rsidTr="00CA44C0">
        <w:trPr>
          <w:trHeight w:val="399"/>
        </w:trPr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iCs/>
              </w:rPr>
            </w:pPr>
            <w:r w:rsidRPr="00794765">
              <w:rPr>
                <w:rFonts w:eastAsia="Arial Unicode MS"/>
                <w:b/>
                <w:bCs/>
                <w:iCs/>
                <w:lang w:val="en-US"/>
              </w:rPr>
              <w:t xml:space="preserve">1 </w:t>
            </w:r>
            <w:r w:rsidRPr="00794765">
              <w:rPr>
                <w:rFonts w:eastAsia="Arial Unicode MS"/>
                <w:b/>
                <w:iCs/>
              </w:rPr>
              <w:t>этап</w:t>
            </w:r>
          </w:p>
        </w:tc>
      </w:tr>
      <w:tr w:rsidR="004F32E6" w:rsidRPr="00794765" w:rsidTr="00CA44C0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 xml:space="preserve">Создает предметно — пространственную среду.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 xml:space="preserve">Получает удовольствие от совместной игры со взрослым. </w:t>
            </w:r>
          </w:p>
        </w:tc>
      </w:tr>
      <w:tr w:rsidR="004F32E6" w:rsidRPr="00794765" w:rsidTr="00CA44C0"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4820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Обогащают предметно — пространственную среду.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4820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Устанавливают взаимодействия между персонажами.</w:t>
            </w:r>
          </w:p>
        </w:tc>
      </w:tr>
      <w:tr w:rsidR="004F32E6" w:rsidRPr="00794765" w:rsidTr="00CA44C0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Задает и распределяет роли.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Берет главную роль.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Обговаривает игровые действия персонажей.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 xml:space="preserve">Осуществляет прямое руководство игрой.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F32E6" w:rsidRPr="00794765" w:rsidTr="00CA44C0">
        <w:trPr>
          <w:trHeight w:val="488"/>
        </w:trPr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iCs/>
              </w:rPr>
            </w:pPr>
            <w:r w:rsidRPr="00794765">
              <w:rPr>
                <w:rFonts w:eastAsia="Arial Unicode MS"/>
                <w:b/>
                <w:iCs/>
              </w:rPr>
              <w:t>2 этап</w:t>
            </w:r>
          </w:p>
        </w:tc>
      </w:tr>
      <w:tr w:rsidR="004F32E6" w:rsidRPr="00794765" w:rsidTr="00CA44C0">
        <w:trPr>
          <w:trHeight w:val="1747"/>
        </w:trPr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lastRenderedPageBreak/>
              <w:t>Создает предметно - пространственную среду.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Придумывает и развивает сюжет.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Привлекает к выполнению главной роли кого-либо из детей или в течение игры передает эту роль другому ребенку.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 w:line="276" w:lineRule="auto"/>
              <w:ind w:left="34" w:firstLine="0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Придумывает и развивает сюжет.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318"/>
              </w:tabs>
              <w:spacing w:before="0" w:beforeAutospacing="0" w:after="0" w:afterAutospacing="0" w:line="276" w:lineRule="auto"/>
              <w:ind w:left="34" w:firstLine="0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Создает предметно - пространственную среду.</w:t>
            </w:r>
          </w:p>
        </w:tc>
      </w:tr>
      <w:tr w:rsidR="004F32E6" w:rsidRPr="00794765" w:rsidTr="00CA44C0"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Устанавливают ролевое взаимодействие в игре.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Распределяют роли.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Обговаривают игровые действия.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0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Совместно руководят игрой.</w:t>
            </w:r>
          </w:p>
        </w:tc>
      </w:tr>
      <w:tr w:rsidR="004F32E6" w:rsidRPr="00794765" w:rsidTr="00CA44C0"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bCs/>
                <w:iCs/>
              </w:rPr>
            </w:pPr>
            <w:r w:rsidRPr="00794765">
              <w:rPr>
                <w:rFonts w:eastAsia="Arial Unicode MS"/>
                <w:b/>
                <w:bCs/>
                <w:iCs/>
              </w:rPr>
              <w:t>З этап</w:t>
            </w:r>
          </w:p>
        </w:tc>
      </w:tr>
      <w:tr w:rsidR="004F32E6" w:rsidRPr="00794765" w:rsidTr="00CA44C0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18" w:hanging="318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Создает и обогащает предметно - пространственную среду.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18" w:hanging="318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Придумывает сюжет.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18" w:hanging="318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Задает и распределяет роли.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18" w:hanging="318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Предлагает роль воспитателю.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spacing w:before="0" w:beforeAutospacing="0" w:after="0" w:afterAutospacing="0" w:line="276" w:lineRule="auto"/>
              <w:ind w:left="318" w:hanging="318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Осуществляет руководство игрой.</w:t>
            </w:r>
          </w:p>
        </w:tc>
      </w:tr>
      <w:tr w:rsidR="004F32E6" w:rsidRPr="00794765" w:rsidTr="00CA44C0"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Обговаривают тему игры, основные события.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Осуществляют ролевое взаимодействие.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1"/>
              </w:numPr>
              <w:tabs>
                <w:tab w:val="left" w:pos="4820"/>
              </w:tabs>
              <w:spacing w:before="0" w:beforeAutospacing="0" w:after="0" w:afterAutospacing="0" w:line="276" w:lineRule="auto"/>
              <w:ind w:firstLine="3816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Обговаривают игровые действия, характерные для персонажей.</w:t>
            </w:r>
          </w:p>
        </w:tc>
      </w:tr>
      <w:tr w:rsidR="004F32E6" w:rsidRPr="00794765" w:rsidTr="00CA44C0">
        <w:tc>
          <w:tcPr>
            <w:tcW w:w="1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  <w:b/>
                <w:bCs/>
                <w:iCs/>
              </w:rPr>
            </w:pPr>
            <w:r w:rsidRPr="00794765">
              <w:rPr>
                <w:rFonts w:eastAsia="Arial Unicode MS"/>
                <w:b/>
                <w:bCs/>
                <w:iCs/>
              </w:rPr>
              <w:t>4 этап</w:t>
            </w:r>
          </w:p>
        </w:tc>
      </w:tr>
      <w:tr w:rsidR="004F32E6" w:rsidRPr="00794765" w:rsidTr="00CA44C0"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  <w:bCs/>
              </w:rPr>
              <w:t xml:space="preserve">1. </w:t>
            </w:r>
            <w:r w:rsidRPr="00794765">
              <w:rPr>
                <w:rFonts w:eastAsia="Arial Unicode MS"/>
              </w:rPr>
              <w:t>Наблюдает за игрой детей с включением в нее с определенной целью: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Обогатить сюжет.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Разнообразить игровые действия.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Ввести правила.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Активизировать ролевой диалог.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Обогатить ролевое взаимодействие.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Обогатить образы.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284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Ввести предметы — заместители.</w:t>
            </w:r>
          </w:p>
          <w:p w:rsidR="004F32E6" w:rsidRPr="00794765" w:rsidRDefault="004F32E6" w:rsidP="00CA44C0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  <w:bCs/>
              </w:rPr>
              <w:t xml:space="preserve">2. </w:t>
            </w:r>
            <w:r w:rsidRPr="00794765">
              <w:rPr>
                <w:rFonts w:eastAsia="Arial Unicode MS"/>
              </w:rPr>
              <w:t xml:space="preserve">Наблюдает за игрой детей и фиксирует вопросы, которые требуют доработки.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Создает и обогащает предметно - пространственную среду.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Придумывает сюжет.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Задает и распределяет роли.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Определяет тему игры.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Осуществляет ролевое взаимодействие.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Осуществляет игровые действия, характерные для персонажей.</w:t>
            </w:r>
          </w:p>
          <w:p w:rsidR="004F32E6" w:rsidRPr="00794765" w:rsidRDefault="004F32E6" w:rsidP="00EF3744">
            <w:pPr>
              <w:pStyle w:val="a4"/>
              <w:numPr>
                <w:ilvl w:val="0"/>
                <w:numId w:val="33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rFonts w:eastAsia="Arial Unicode MS"/>
              </w:rPr>
            </w:pPr>
            <w:r w:rsidRPr="00794765">
              <w:rPr>
                <w:rFonts w:eastAsia="Arial Unicode MS"/>
              </w:rPr>
              <w:t>Осуществляет руководство игрой.</w:t>
            </w: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Содержание психолого-педагогической работы.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020"/>
      </w:tblGrid>
      <w:tr w:rsidR="004F32E6" w:rsidRPr="00794765" w:rsidTr="00CA44C0">
        <w:tc>
          <w:tcPr>
            <w:tcW w:w="156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3020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0"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игровой деятельности детей; </w:t>
            </w:r>
          </w:p>
          <w:p w:rsidR="004F32E6" w:rsidRPr="00794765" w:rsidRDefault="004F32E6" w:rsidP="00EF3744">
            <w:pPr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 моральным);</w:t>
            </w:r>
          </w:p>
          <w:p w:rsidR="004F32E6" w:rsidRPr="00794765" w:rsidRDefault="004F32E6" w:rsidP="00EF3744">
            <w:pPr>
              <w:numPr>
                <w:ilvl w:val="0"/>
                <w:numId w:val="25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</w:tr>
      <w:tr w:rsidR="004F32E6" w:rsidRPr="00794765" w:rsidTr="00CA44C0">
        <w:tc>
          <w:tcPr>
            <w:tcW w:w="1560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Дети 4-5 лет</w:t>
            </w:r>
          </w:p>
        </w:tc>
        <w:tc>
          <w:tcPr>
            <w:tcW w:w="13020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Развивать эмоциональную отзывчивость — проявление сочувствия к близким людям,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привлекательным   персонажам   литературных  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произведений,   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мультфильмов,   кинофильмов, сопереживания   с   ними,   совместной   радости.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Развивать адекватный отклик на прошедшие, текущие и будущие радостные и печальные события в семье, детском саду (болезнь, праздник и др.).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Учить инициировать общение, вежливо откликаться на предложение общения со стороны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других людей, устанавливать вербальные и невербальные контакты со взрослыми и детьми в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различных видах деятельности.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Формировать умение выполнять некоторые просьбы и поручения взрослых («Помоги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Анне   Олеговне   накрыть   на   стол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»,   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«Полей   вместе   со   мной   цветы»   и   др.);   развивать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положительное отношение к требованиям взрослого по поводу выполнения норм и правил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поведения («Нельзя громко кричать, потому что другие дети меня не услышат»).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Формировать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>умение  участвовать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  в   коллективных   играх   и  занятиях, устанавливая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положительные взаимоотношения с родителями, педагогами, сверстниками и др. на основе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соблюдения   элементарных   норм   и    правил    поведения    (не    мешать   друг   другу,    при необходимости помогать, считаться с интересами и желаниями партнёров и т. д.); стремление к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>взаимодействию    со    сверстниками    в соответствии    с  адекватной    гендерной    ролью.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t>Развивать некоторые нравственные чувства и эмоции (стыд, любовь и др.).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Формировать представления о некоторых моральных нормах и правилах поведения,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>отражающих   два-три   противоположных   моральных   понятия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   (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например,   взаимопомощь (взаимовыручка) — себялюбие, жадность — щедрость и т. п.); формировать умение приводить соответствующие    примеры    из    жизни,    мультфильмов,    литературы    и    др.    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Развивать   нравственно-ценный   словарь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794765">
              <w:rPr>
                <w:rFonts w:ascii="Times New Roman" w:eastAsia="Arial Unicode MS" w:hAnsi="Times New Roman"/>
                <w:iCs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 w:rsidRPr="00794765">
              <w:rPr>
                <w:rFonts w:ascii="Times New Roman" w:eastAsia="Arial Unicode MS" w:hAnsi="Times New Roman"/>
                <w:iCs/>
                <w:color w:val="000000"/>
                <w:spacing w:val="-2"/>
                <w:sz w:val="24"/>
                <w:szCs w:val="24"/>
              </w:rPr>
              <w:t xml:space="preserve">жадность,   щедрость,   помощь, помощник, взаимопомощь  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и   др.).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Формировать умение в практике общения и взаимоотношений по просьбе взрослого и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>самостоятельно совершать нравственно-направленные действия (например, поделиться чем-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либо, помочь одеться и др.).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21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Продолжать формировать представления о личных данных (имя, фамилия, возраст в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годах).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Развивать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>положительную  самооценку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 на основе выделения некоторых собственных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позитивных характеристик (качеств, особенностей) («Я весёлый и умный!», «Я всегда убираю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игрушки!», «У меня получается хорошо рисовать динозавров!» и т. д.).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Развивать интерес к личному прошлому и будущему; побуждать задавать вопросы о себе, родителях, детском саде, школе, профессиях взрослых и др.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представление о своей половой принадлежности, умение аргументировать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её по ряду признаков (внешний вид, женские и мужские качества); формировать представления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о   проявлениях   гендерных   ролей (мужчины  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ответственные,   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сильные,   защищают   слабых,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женщин, детей, стариков; женщины заботливые, ласковые; мальчикам нельзя обижать девочек,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>их надо защищать, заступаться за них, вести себя с ними вежливо и т. д.).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Формировать представления о семье как обо всех тех, кто живёт вместе с ребёнком, её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составе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  (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папа,   мама, бабушка,   дедушка,   братья   и   сестры,   дядя,   тётя   и   др.)  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  своей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принадлежности к её членам; формировать представления об обязанностях всех членов семьи и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самого ребёнка (убирать игрушки, помогать накрывать на стол, звонить бабушке и т. п.), о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значимости и красоте семейных обычаев, традиций, праздников, об увлечениях, отдыхе разных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членов семьи (мужчины и женщины отдыхают по-разному); воспитывать бережное отношение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 семейным реликвиям.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Формировать   представления   о   себе   как   члене   группы   детского  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сада,   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обогащать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представления о детском саде и его сотрудниках, привлекать к поздравлению сотрудников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детского сада с днём рождения, праздниками, к праздничному оформлению групповой комнаты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и детского сада, к совместному празднованию, звонить заболевшим детям и хорошо знакомым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взрослым и т.д.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>Формировать представления о собственной национальности, национальности родителей.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Формировать представления о собственном адресе (страна, город (село) и улица, на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которой живёт).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>Закреплять умение ориентироваться в помещении и на участке детского сада.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>Формировать  первичные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  представления  о  столице  России,   её  президенте  и  флаге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государства, государственных праздниках («День флага» и др.).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10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Знакомить с Российской армией, некоторыми родами войск (морской флот, ракетные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войска и т.п.), с некоторыми историческими событиями.</w:t>
            </w:r>
          </w:p>
          <w:p w:rsidR="004F32E6" w:rsidRPr="00794765" w:rsidRDefault="004F32E6" w:rsidP="00EF374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  <w:tab w:val="left" w:pos="653"/>
              </w:tabs>
              <w:autoSpaceDE w:val="0"/>
              <w:autoSpaceDN w:val="0"/>
              <w:adjustRightInd w:val="0"/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Воспитывать любовь к родному краю; знакомить с названиями главных улиц города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(села), с его красивыми местами, достопримечательностями.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14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Продолжать обогащать содержание игр детей, развивать самостоятель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ность в выборе игры, в развитии замысла.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/>
              <w:ind w:left="0" w:right="11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В процессе игровой деятельности продолжать развивать актив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ное речевое общение детей, расширять и обогащать их словарный запас.</w:t>
            </w:r>
          </w:p>
          <w:p w:rsidR="004F32E6" w:rsidRPr="00794765" w:rsidRDefault="004F32E6" w:rsidP="00EF3744">
            <w:pPr>
              <w:numPr>
                <w:ilvl w:val="0"/>
                <w:numId w:val="26"/>
              </w:numPr>
              <w:tabs>
                <w:tab w:val="left" w:pos="317"/>
              </w:tabs>
              <w:spacing w:after="0"/>
              <w:ind w:left="0" w:firstLine="33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t>Формировать положительные взаимоотношения между детьми (друже</w:t>
            </w:r>
            <w:r w:rsidRPr="00794765">
              <w:rPr>
                <w:rFonts w:ascii="Times New Roman" w:eastAsia="Arial Unicode MS" w:hAnsi="Times New Roman"/>
                <w:spacing w:val="-5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t xml:space="preserve">любие, взаимопомощь), воспитывать организованность, 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lastRenderedPageBreak/>
              <w:t>настойчивость, вы</w:t>
            </w:r>
            <w:r w:rsidRPr="00794765">
              <w:rPr>
                <w:rFonts w:ascii="Times New Roman" w:eastAsia="Arial Unicode MS" w:hAnsi="Times New Roman"/>
                <w:spacing w:val="-6"/>
                <w:sz w:val="24"/>
                <w:szCs w:val="24"/>
              </w:rPr>
              <w:softHyphen/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держку, умение выполнять правила игры.</w:t>
            </w:r>
          </w:p>
        </w:tc>
      </w:tr>
    </w:tbl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i/>
          <w:color w:val="000000"/>
          <w:spacing w:val="-2"/>
          <w:sz w:val="24"/>
          <w:szCs w:val="24"/>
        </w:rPr>
      </w:pP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</w:rPr>
        <w:t>Виды интеграции образовательной области «Социализация».</w:t>
      </w: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i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6642"/>
      </w:tblGrid>
      <w:tr w:rsidR="004F32E6" w:rsidRPr="00794765" w:rsidTr="00CA44C0">
        <w:tc>
          <w:tcPr>
            <w:tcW w:w="7938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  <w:t>По задачам и содержанию психолого-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1"/>
                <w:sz w:val="24"/>
                <w:szCs w:val="24"/>
              </w:rPr>
              <w:t>педагогической работы</w:t>
            </w:r>
          </w:p>
        </w:tc>
        <w:tc>
          <w:tcPr>
            <w:tcW w:w="6642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 средствам организации и 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</w:rPr>
              <w:t>оптимизации образовательного процесса</w:t>
            </w:r>
          </w:p>
        </w:tc>
      </w:tr>
      <w:tr w:rsidR="004F32E6" w:rsidRPr="00794765" w:rsidTr="00CA44C0">
        <w:trPr>
          <w:trHeight w:val="841"/>
        </w:trPr>
        <w:tc>
          <w:tcPr>
            <w:tcW w:w="7938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11"/>
                <w:sz w:val="24"/>
                <w:szCs w:val="24"/>
              </w:rPr>
              <w:t>«Физическая культура»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11"/>
                <w:sz w:val="24"/>
                <w:szCs w:val="24"/>
              </w:rPr>
              <w:t xml:space="preserve">(развитие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игровой деятельности в части подвижных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игр с правилами и других видов совместной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двигательной деятельности с детьми 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взрослыми).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«Труд»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(формирование представлений о труде, профессиях, людях труда, желания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трудиться, устанавливать взаимоотношения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 взрослыми и сверстниками в процессе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трудовой деятельности).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437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«Безопасность»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(формирование 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 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безопасности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собственной</w:t>
            </w: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жизнедеятельности в семье и обществе, а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также безопасности окружающего мира).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«Коммуникация»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(развитие свободного общения со взрослыми и детьми в части формирования первичных ценностных представлений, представлений о себе, семье,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обществе, государстве, мире, а также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соблюдения элементарных общепринятых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норм и правил поведения).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«Познание»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(формирование целостной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картины мира и расширение кругозора в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части представлений о себе, семье, гендерной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t xml:space="preserve">принадлежности, социуме, государстве, </w:t>
            </w:r>
            <w:r w:rsidRPr="00794765">
              <w:rPr>
                <w:rFonts w:ascii="Times New Roman" w:eastAsia="Arial Unicode MS" w:hAnsi="Times New Roman"/>
                <w:color w:val="000000"/>
                <w:spacing w:val="-5"/>
                <w:sz w:val="24"/>
                <w:szCs w:val="24"/>
              </w:rPr>
              <w:t>мире).</w:t>
            </w:r>
          </w:p>
        </w:tc>
        <w:tc>
          <w:tcPr>
            <w:tcW w:w="6642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 xml:space="preserve">«Физическая культура»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подвижных игр и физических упражнений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для реализации образовательной области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«Социализация»).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2971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11"/>
                <w:sz w:val="24"/>
                <w:szCs w:val="24"/>
              </w:rPr>
              <w:t xml:space="preserve">«Безопасность»,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«Коммуникация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использованиесюжетно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Start"/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ролевых,  р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>ежиссёрских</w:t>
            </w:r>
            <w:proofErr w:type="gramEnd"/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 игр и игр с правилами как </w:t>
            </w:r>
            <w:r w:rsidRPr="00794765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</w:rPr>
              <w:t xml:space="preserve">средства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реализации указанных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образовательных областей).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2986"/>
              </w:tabs>
              <w:spacing w:after="0"/>
              <w:ind w:right="5"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3"/>
                <w:sz w:val="24"/>
                <w:szCs w:val="24"/>
              </w:rPr>
              <w:t>«Чтение художественной литературы»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художественных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произведений для формирования первичных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ценностных представлений, представлений о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себе, семье и окружающем мире).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134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5"/>
                <w:sz w:val="24"/>
                <w:szCs w:val="24"/>
              </w:rPr>
              <w:t>«Познание»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дидактической игры как средства реализации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образовательной области «Познание»).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350"/>
              </w:tabs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«Художественное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4"/>
                <w:sz w:val="24"/>
                <w:szCs w:val="24"/>
              </w:rPr>
              <w:t>творчество»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(использование продуктивных видов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деятельности для обогащения содержания, закрепления результатов освоения области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>«Социализация»).</w:t>
            </w: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i/>
          <w:sz w:val="24"/>
          <w:szCs w:val="24"/>
        </w:rPr>
        <w:sectPr w:rsidR="004F32E6" w:rsidRPr="00794765" w:rsidSect="00AE2FC8">
          <w:pgSz w:w="16838" w:h="11906" w:orient="landscape"/>
          <w:pgMar w:top="720" w:right="1134" w:bottom="851" w:left="1276" w:header="709" w:footer="709" w:gutter="0"/>
          <w:cols w:space="720"/>
          <w:docGrid w:linePitch="299"/>
        </w:sect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Художественно-эстетическое развитие.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Содержание психолого-педагогической работы по усвоению образовательного модуля «</w:t>
      </w:r>
      <w:r w:rsidRPr="00794765">
        <w:rPr>
          <w:rFonts w:ascii="Times New Roman" w:eastAsia="Arial Unicode MS" w:hAnsi="Times New Roman"/>
          <w:b/>
          <w:sz w:val="24"/>
          <w:szCs w:val="24"/>
        </w:rPr>
        <w:t>Художественное творчество».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Цель: </w:t>
      </w:r>
      <w:r w:rsidRPr="00794765">
        <w:rPr>
          <w:rFonts w:ascii="Times New Roman" w:eastAsia="Arial Unicode MS" w:hAnsi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>Задачи: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– развитие детского творчества; 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>– приобщение к изобразительному искусству.</w:t>
      </w:r>
    </w:p>
    <w:p w:rsidR="004F32E6" w:rsidRPr="00794765" w:rsidRDefault="004F32E6" w:rsidP="004F32E6">
      <w:pPr>
        <w:pStyle w:val="a3"/>
        <w:spacing w:after="0"/>
        <w:ind w:left="0" w:right="99"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4F32E6" w:rsidRPr="00794765" w:rsidTr="00CA44C0">
        <w:trPr>
          <w:trHeight w:val="375"/>
        </w:trPr>
        <w:tc>
          <w:tcPr>
            <w:tcW w:w="10386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F32E6" w:rsidRPr="00794765" w:rsidTr="00CA44C0">
        <w:trPr>
          <w:trHeight w:val="783"/>
        </w:trPr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F32E6" w:rsidRPr="00794765" w:rsidTr="00CA44C0">
        <w:trPr>
          <w:trHeight w:val="331"/>
        </w:trPr>
        <w:tc>
          <w:tcPr>
            <w:tcW w:w="10386" w:type="dxa"/>
            <w:gridSpan w:val="3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4F32E6" w:rsidRPr="00794765" w:rsidTr="00CA44C0">
        <w:trPr>
          <w:trHeight w:val="381"/>
        </w:trPr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Индивидуальные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  <w:proofErr w:type="gramEnd"/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Индивидуальные </w:t>
            </w:r>
          </w:p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подгрупповые</w:t>
            </w:r>
            <w:proofErr w:type="gramEnd"/>
          </w:p>
        </w:tc>
      </w:tr>
      <w:tr w:rsidR="004F32E6" w:rsidRPr="00794765" w:rsidTr="00CA44C0">
        <w:trPr>
          <w:trHeight w:val="569"/>
        </w:trPr>
        <w:tc>
          <w:tcPr>
            <w:tcW w:w="3462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Занятия (рисование, </w:t>
            </w:r>
            <w:proofErr w:type="gram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аппликация,  </w:t>
            </w:r>
            <w:proofErr w:type="spellStart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худож</w:t>
            </w:r>
            <w:proofErr w:type="spellEnd"/>
            <w:proofErr w:type="gramEnd"/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. конструирование, лепка)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Экспериментирование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Тематические досуги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Проектная деятельность 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356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Создание коллекций </w:t>
            </w:r>
          </w:p>
        </w:tc>
        <w:tc>
          <w:tcPr>
            <w:tcW w:w="3462" w:type="dxa"/>
          </w:tcPr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Наблюдение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Игровое упражнение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Проблемная ситуация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Конструирование из песка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4F32E6" w:rsidRPr="00794765" w:rsidRDefault="004F32E6" w:rsidP="00EF3744">
            <w:pPr>
              <w:numPr>
                <w:ilvl w:val="0"/>
                <w:numId w:val="18"/>
              </w:numPr>
              <w:tabs>
                <w:tab w:val="num" w:pos="296"/>
              </w:tabs>
              <w:spacing w:after="0"/>
              <w:ind w:left="0" w:firstLine="12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462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27"/>
              </w:numPr>
              <w:tabs>
                <w:tab w:val="clear" w:pos="805"/>
                <w:tab w:val="left" w:pos="85"/>
                <w:tab w:val="num" w:pos="378"/>
              </w:tabs>
              <w:spacing w:after="0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Украшение личных предметов </w:t>
            </w:r>
          </w:p>
          <w:p w:rsidR="004F32E6" w:rsidRPr="00794765" w:rsidRDefault="004F32E6" w:rsidP="00EF3744">
            <w:pPr>
              <w:numPr>
                <w:ilvl w:val="0"/>
                <w:numId w:val="27"/>
              </w:numPr>
              <w:tabs>
                <w:tab w:val="clear" w:pos="805"/>
                <w:tab w:val="left" w:pos="85"/>
                <w:tab w:val="num" w:pos="378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4F32E6" w:rsidRPr="00794765" w:rsidRDefault="004F32E6" w:rsidP="00EF3744">
            <w:pPr>
              <w:numPr>
                <w:ilvl w:val="0"/>
                <w:numId w:val="27"/>
              </w:numPr>
              <w:tabs>
                <w:tab w:val="clear" w:pos="805"/>
                <w:tab w:val="left" w:pos="85"/>
                <w:tab w:val="num" w:pos="378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F32E6" w:rsidRPr="00794765" w:rsidRDefault="004F32E6" w:rsidP="00EF3744">
            <w:pPr>
              <w:numPr>
                <w:ilvl w:val="0"/>
                <w:numId w:val="27"/>
              </w:numPr>
              <w:tabs>
                <w:tab w:val="clear" w:pos="805"/>
                <w:tab w:val="left" w:pos="85"/>
                <w:tab w:val="num" w:pos="378"/>
              </w:tabs>
              <w:spacing w:after="0"/>
              <w:ind w:left="0" w:firstLine="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4F32E6" w:rsidRPr="00794765" w:rsidRDefault="004F32E6" w:rsidP="00CA44C0">
            <w:pPr>
              <w:spacing w:after="0"/>
              <w:ind w:firstLine="709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  <w:sectPr w:rsidR="004F32E6" w:rsidRPr="00794765" w:rsidSect="00AE2FC8">
          <w:pgSz w:w="11906" w:h="16838"/>
          <w:pgMar w:top="1134" w:right="851" w:bottom="1134" w:left="1276" w:header="709" w:footer="709" w:gutter="0"/>
          <w:cols w:space="720"/>
        </w:sectPr>
      </w:pP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r w:rsidRPr="00794765">
        <w:rPr>
          <w:rFonts w:ascii="Times New Roman" w:eastAsia="Arial Unicode MS" w:hAnsi="Times New Roman"/>
          <w:b/>
          <w:sz w:val="24"/>
          <w:szCs w:val="24"/>
        </w:rPr>
        <w:lastRenderedPageBreak/>
        <w:t>Содержание психолого-педагогической работы.</w:t>
      </w:r>
    </w:p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879"/>
      </w:tblGrid>
      <w:tr w:rsidR="004F32E6" w:rsidRPr="00794765" w:rsidTr="00CA44C0">
        <w:tc>
          <w:tcPr>
            <w:tcW w:w="1701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 работы</w:t>
            </w:r>
          </w:p>
        </w:tc>
        <w:tc>
          <w:tcPr>
            <w:tcW w:w="12879" w:type="dxa"/>
          </w:tcPr>
          <w:p w:rsidR="004F32E6" w:rsidRPr="00794765" w:rsidRDefault="004F32E6" w:rsidP="00EF3744">
            <w:pPr>
              <w:pStyle w:val="a3"/>
              <w:numPr>
                <w:ilvl w:val="0"/>
                <w:numId w:val="25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продуктивной деятельности детей (рисование, лепка, аппликация, художественный труд); </w:t>
            </w:r>
          </w:p>
          <w:p w:rsidR="004F32E6" w:rsidRPr="00794765" w:rsidRDefault="004F32E6" w:rsidP="00EF3744">
            <w:pPr>
              <w:numPr>
                <w:ilvl w:val="0"/>
                <w:numId w:val="25"/>
              </w:numPr>
              <w:tabs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 xml:space="preserve">Развитие детского творчества; </w:t>
            </w:r>
          </w:p>
          <w:p w:rsidR="004F32E6" w:rsidRPr="00794765" w:rsidRDefault="004F32E6" w:rsidP="00EF3744">
            <w:pPr>
              <w:numPr>
                <w:ilvl w:val="0"/>
                <w:numId w:val="21"/>
              </w:numPr>
              <w:tabs>
                <w:tab w:val="clear" w:pos="753"/>
                <w:tab w:val="left" w:pos="318"/>
                <w:tab w:val="left" w:pos="752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Приобщение к изобразительному искусству.</w:t>
            </w:r>
          </w:p>
        </w:tc>
      </w:tr>
      <w:tr w:rsidR="004F32E6" w:rsidRPr="00794765" w:rsidTr="00CA44C0">
        <w:tc>
          <w:tcPr>
            <w:tcW w:w="1701" w:type="dxa"/>
          </w:tcPr>
          <w:p w:rsidR="004F32E6" w:rsidRPr="00794765" w:rsidRDefault="004F32E6" w:rsidP="00CA44C0">
            <w:pPr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Дети 4-5 лет</w:t>
            </w:r>
          </w:p>
        </w:tc>
        <w:tc>
          <w:tcPr>
            <w:tcW w:w="12879" w:type="dxa"/>
          </w:tcPr>
          <w:p w:rsidR="004F32E6" w:rsidRPr="00794765" w:rsidRDefault="004F32E6" w:rsidP="00CA44C0">
            <w:pPr>
              <w:pStyle w:val="a3"/>
              <w:widowControl w:val="0"/>
              <w:shd w:val="clear" w:color="auto" w:fill="FFFFFF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/>
              <w:ind w:left="0" w:firstLine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Продуктивная деятельность:</w:t>
            </w:r>
          </w:p>
          <w:p w:rsidR="004F32E6" w:rsidRPr="00794765" w:rsidRDefault="004F32E6" w:rsidP="00EF374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12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 рисовании продолжать знакомить с изобразительными материалами (карандашами,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фломастерами, маркерами, восковыми мелками, гуашью и др.) и формировать практические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навыки по их использованию. В работе с краской формировать умения проводить узкие и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широкие полосы (концом кисти и плашмя); рисовать кольца, точки, дуги, мазки, трилистник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(тройной мазок из одной точки), смешивать краску на палитре для получения светлых, тёмных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и новых цветовых тонов, 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>разбеливать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 основной тон для получения более светлого оттенка,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накладывать одну краску на другую. Побуждать использовать формообразующие движения, соотнося качество движений с создаваемым образом (лёгкость, плавность, размах, нажим), 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составлять узоры, состоящие из простых элементов в два-три цвета и характерного колорита на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бумаге в форме квадрата, круга, полосы, прямоугольника по мотивам народного декоративно-прикладного искусства. Научить более полно и отчётливо, чем в младшей группе, передавать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форму и строение предметов, состоящих из нескольких частей: птицы и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животные, растения, здания, машины и т. п. Познакомить с обобщёнными способами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рисования, лежащими в основе изображения многих животных (например, у бегущих животных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туловище может быть изображено в виде дуги, а у сидящих — в виде овала). Побуждать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использовать для достижения большей выразительности образа изображение позы, различных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деталей, передавать характерные особенности материала, объединяя изображения предметов на одной линии в ряд, располагая на листе бумаги вертикально или горизонтально и соблюдая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относительную величину предметов. Побуждать передавать в рисунке яркие события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общественной жизни (праздники) и рассказывать о них. Содействовать расширению тематики </w:t>
            </w:r>
            <w:r w:rsidRPr="00794765">
              <w:rPr>
                <w:rFonts w:ascii="Times New Roman" w:eastAsia="Arial Unicode MS" w:hAnsi="Times New Roman"/>
                <w:color w:val="000000"/>
                <w:spacing w:val="12"/>
                <w:sz w:val="24"/>
                <w:szCs w:val="24"/>
              </w:rPr>
              <w:t xml:space="preserve">детских работ в согласовании с содержанием других образовательных областей. </w:t>
            </w:r>
          </w:p>
          <w:p w:rsidR="004F32E6" w:rsidRPr="00794765" w:rsidRDefault="004F32E6" w:rsidP="00EF374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 лепке закреплять приёмы, с которыми дети познакомились в предыдущей возрастной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группе; знакомить со способами лепки (из целого куска глины, комбинированным и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конструктивным), которые направлены на создание объёмного образа (овощи, фрукты и др.,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животные и птицы, простейшее изображение человека); содействовать усвоению детьми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приёмов скатывания, вдавливания, сглаживания, выравнивания, 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прищипывания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оттягивания и 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примазывания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а также установки фигуры на широком основании, на подставке, на ногах и украшения с помощью стеки и 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налепов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Формировать умение передавать форму и строение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предметов. Подводить детей к сюжетной лепке путём объединения отдельных работ и создания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сюжетных композиций. В декоративной лепке побуждать создавать простейшие образы по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мотивам народной игрушки (дымковской, </w:t>
            </w:r>
            <w:proofErr w:type="spellStart"/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>филимоновской</w:t>
            </w:r>
            <w:proofErr w:type="spellEnd"/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 и др.). Воспитывать интерес и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желание отображать в лепке содержание или эпизоды литературных произведений и </w:t>
            </w:r>
            <w:r w:rsidRPr="00794765">
              <w:rPr>
                <w:rFonts w:ascii="Times New Roman" w:eastAsia="Arial Unicode MS" w:hAnsi="Times New Roman"/>
                <w:color w:val="000000"/>
                <w:spacing w:val="9"/>
                <w:sz w:val="24"/>
                <w:szCs w:val="24"/>
              </w:rPr>
              <w:t xml:space="preserve">использовать вылепленные изделия для инсценировок настольного театра, в игре.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Содействовать расширению тематики детских работ в согласовании с содержанием других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>образовательных областей.</w:t>
            </w:r>
          </w:p>
          <w:p w:rsidR="004F32E6" w:rsidRPr="00794765" w:rsidRDefault="004F32E6" w:rsidP="00EF374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 аппликации формировать умения детей пользоваться ножницами: резать по прямой,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разрезать квадрат по диагонали, срезать углы у прямоугольника, делать косой срез, вырезать из квадрата круглую, а из прямоугольника овальную форму и вырезать простые формы из бумаги,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сложенной вдвое; упрощённо передавать форму предмета, его основные части и строение.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Подводить детей к сюжетной аппликации путём составления и наклеивания на одном листе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бумаги нескольких предметов. Побуждать составлять на полосе, квадрате, круге декоративные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узоры и сюжетные композиции из готовых или вырезанных детьми форм по мотивам узоров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народной игрушки, литературных произведений и в качестве украшений к праздникам.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Продолжать формировать умение последовательно наклеивать аппликацию часть за частью, предварительно разложив её; наносить кисточкой тонкий слой клея на обратную сторону наклеиваемой фигуры, прикладывать стороной, намазанной клеем, к листу бумаги и плотно прижимать салфеткой. Побуждать называть созданные изображения и рассказывать о них.</w:t>
            </w:r>
          </w:p>
          <w:p w:rsidR="004F32E6" w:rsidRPr="00794765" w:rsidRDefault="004F32E6" w:rsidP="00EF374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 процессе художественного труда знакомить со свойствами разной бумаги (одна хорошо </w:t>
            </w:r>
            <w:r w:rsidRPr="00794765">
              <w:rPr>
                <w:rFonts w:ascii="Times New Roman" w:eastAsia="Arial Unicode MS" w:hAnsi="Times New Roman"/>
                <w:color w:val="000000"/>
                <w:spacing w:val="3"/>
                <w:sz w:val="24"/>
                <w:szCs w:val="24"/>
              </w:rPr>
              <w:t xml:space="preserve">намокает, легко рвётся, режется и склеивается, а другая (ватман, картон) с трудом поддаётся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деформированию и т. п.). Приобщать к богатству естественных цветовых оттенков, фактуры и </w:t>
            </w: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t xml:space="preserve">форм природного материала и учить использовать его в простейших поделках. Помогать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овладевать двумя способами складывания квадратного листа бумаги: по диагонали и пополам с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совмещением противоположных сторон и углов. Формировать умение изготавливать различные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простые поделки на основе этих способов и использовать их в игре; побуждать рассказывать о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них.</w:t>
            </w:r>
          </w:p>
          <w:p w:rsidR="004F32E6" w:rsidRPr="00794765" w:rsidRDefault="004F32E6" w:rsidP="00CA44C0">
            <w:pPr>
              <w:widowControl w:val="0"/>
              <w:shd w:val="clear" w:color="auto" w:fill="FFFFFF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Творчество: </w:t>
            </w:r>
          </w:p>
          <w:p w:rsidR="004F32E6" w:rsidRPr="00794765" w:rsidRDefault="004F32E6" w:rsidP="00CA44C0">
            <w:pPr>
              <w:widowControl w:val="0"/>
              <w:shd w:val="clear" w:color="auto" w:fill="FFFFFF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sz w:val="24"/>
                <w:szCs w:val="24"/>
              </w:rPr>
              <w:t>В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процессе образовательной деятельности стимулировать самостоятельный выбор детьми цветов и    оттенков красок, фона и формы листа бумаги, поощрять желание к экспериментированию с изобразительными материалами; продолжать ставить перед детьми сюжетно-игровые задачи, побуждающие их к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самостоятельной передаче   образов предметов с учетом интересов девочек и мальчиков; </w:t>
            </w: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t xml:space="preserve">создавать условия для того, чтобы каждый ребенок мог изобразить то, что </w:t>
            </w:r>
            <w:r w:rsidRPr="00794765">
              <w:rPr>
                <w:rFonts w:ascii="Times New Roman" w:eastAsia="Arial Unicode MS" w:hAnsi="Times New Roman"/>
                <w:color w:val="000000"/>
                <w:spacing w:val="8"/>
                <w:sz w:val="24"/>
                <w:szCs w:val="24"/>
              </w:rPr>
              <w:lastRenderedPageBreak/>
              <w:t xml:space="preserve">для него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интересно или эмоционально значимо, самостоятельно выбирая способы изображения, бумагу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и изобразительные и пластические материалы (один раз в месяц предоставлять детям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возможность рисовать, лепить, заниматься аппликацией  и конструированием по замыслу);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способствовать самостоятельному нахождению детьми простых сюжетов в окружающей жизни, при чтении художественной литературы и реализовывать их, добиваясь выразительной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передачи образа;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 xml:space="preserve"> побуждать в штрихах, мазках, пластической форме, конструкции улавливать образ 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рассказывать о нём; 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t>в ходе экспериментирования с новым конструктивным материалом самим открывать</w:t>
            </w:r>
            <w:r w:rsidRPr="00794765">
              <w:rPr>
                <w:rFonts w:ascii="Times New Roman" w:eastAsia="Arial Unicode MS" w:hAnsi="Times New Roman"/>
                <w:color w:val="000000"/>
                <w:spacing w:val="6"/>
                <w:sz w:val="24"/>
                <w:szCs w:val="24"/>
              </w:rPr>
              <w:br/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способы крепления и создавать простейшие конструкции для игры;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привлекать к рассматриванию веток, шишек, корней растений, камней и т. д. с целью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обнаружения в причудливой форме природного материала какого-то образа;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создавать условия для коллективного творчества.</w:t>
            </w:r>
          </w:p>
          <w:p w:rsidR="004F32E6" w:rsidRPr="00794765" w:rsidRDefault="004F32E6" w:rsidP="00CA44C0">
            <w:pPr>
              <w:widowControl w:val="0"/>
              <w:shd w:val="clear" w:color="auto" w:fill="FFFFFF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/>
              <w:ind w:firstLine="34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искусство:</w:t>
            </w:r>
          </w:p>
          <w:p w:rsidR="004F32E6" w:rsidRPr="00794765" w:rsidRDefault="004F32E6" w:rsidP="00EF3744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</w:tabs>
              <w:spacing w:after="0"/>
              <w:ind w:left="0" w:firstLine="34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Развивать интерес к народному декоративно-прикладному и изобразительному искусству; побуждать    принимать активное участие в рассматривании произведений народного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декоративно-прикладного и изобразительного   искусства, подбирая тематику с учётом </w:t>
            </w:r>
            <w:r w:rsidRPr="00794765">
              <w:rPr>
                <w:rFonts w:ascii="Times New Roman" w:eastAsia="Arial Unicode MS" w:hAnsi="Times New Roman"/>
                <w:color w:val="000000"/>
                <w:spacing w:val="7"/>
                <w:sz w:val="24"/>
                <w:szCs w:val="24"/>
              </w:rPr>
              <w:t xml:space="preserve">интересов девочек и мальчиков. Продолжать работу по знакомству с двумя-тремя видами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произведений народного декоративно-прикладного и изобразительного искусства с понятным и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интересным    содержанием; формировать представление о присущих им средствах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выразительности (элементы узора, их цвет, расположение на форме); вызывать у детей желание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5"/>
                <w:sz w:val="24"/>
                <w:szCs w:val="24"/>
              </w:rPr>
              <w:t xml:space="preserve">задавать вопросы. Помогать понять те произведения искусства, в которых переданы разные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эмоциональны состояния людей, животных (радуется, сердится).</w:t>
            </w:r>
          </w:p>
        </w:tc>
      </w:tr>
    </w:tbl>
    <w:p w:rsidR="004F32E6" w:rsidRPr="00794765" w:rsidRDefault="004F32E6" w:rsidP="004F32E6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</w:pPr>
      <w:r w:rsidRPr="00794765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Виды интеграции образовательной области «Художественное творчество».</w:t>
      </w:r>
    </w:p>
    <w:p w:rsidR="004F32E6" w:rsidRPr="00794765" w:rsidRDefault="004F32E6" w:rsidP="004F32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  <w:gridCol w:w="4680"/>
      </w:tblGrid>
      <w:tr w:rsidR="004F32E6" w:rsidRPr="00794765" w:rsidTr="00CA44C0">
        <w:tc>
          <w:tcPr>
            <w:tcW w:w="9900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  <w:t>По задачам и содержанию психолого-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1"/>
                <w:sz w:val="24"/>
                <w:szCs w:val="24"/>
              </w:rPr>
              <w:t>педагогической работы</w:t>
            </w:r>
          </w:p>
        </w:tc>
        <w:tc>
          <w:tcPr>
            <w:tcW w:w="4680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 средствам организации и </w:t>
            </w:r>
            <w:r w:rsidRPr="00794765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</w:rPr>
              <w:t>оптимизации образовательного процесса</w:t>
            </w:r>
          </w:p>
        </w:tc>
      </w:tr>
      <w:tr w:rsidR="004F32E6" w:rsidRPr="00794765" w:rsidTr="00CA44C0">
        <w:trPr>
          <w:trHeight w:val="534"/>
        </w:trPr>
        <w:tc>
          <w:tcPr>
            <w:tcW w:w="9900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right="5"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1"/>
                <w:sz w:val="24"/>
                <w:szCs w:val="24"/>
              </w:rPr>
              <w:t>«Труд»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(формирование трудовых умений </w:t>
            </w:r>
            <w:r w:rsidRPr="00794765">
              <w:rPr>
                <w:rFonts w:ascii="Times New Roman" w:eastAsia="Arial Unicode MS" w:hAnsi="Times New Roman"/>
                <w:color w:val="000000"/>
                <w:spacing w:val="20"/>
                <w:sz w:val="24"/>
                <w:szCs w:val="24"/>
              </w:rPr>
              <w:t xml:space="preserve">и навыков, адекватных возрасту </w:t>
            </w:r>
            <w:r w:rsidRPr="00794765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</w:rPr>
              <w:t xml:space="preserve">воспитанников, трудолюбия в различных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видах продуктивной деятельности).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446"/>
              </w:tabs>
              <w:spacing w:after="0"/>
              <w:ind w:right="5"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«Безопасность»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(формирование основ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>безопасности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ab/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собственной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жизнедеятельности в различных видах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продуктивной деятельности).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right="5"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t>«Коммуникация»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(развитие свободного общения со взрослыми и детьми по поводу </w:t>
            </w:r>
            <w:r w:rsidRPr="00794765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</w:rPr>
              <w:t xml:space="preserve">процесса и результатов продуктивной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деятельности).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right="5" w:firstLine="318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z w:val="24"/>
                <w:szCs w:val="24"/>
              </w:rPr>
              <w:lastRenderedPageBreak/>
              <w:t>«Познание»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(формирование целостной </w:t>
            </w:r>
            <w:r w:rsidRPr="00794765">
              <w:rPr>
                <w:rFonts w:ascii="Times New Roman" w:eastAsia="Arial Unicode MS" w:hAnsi="Times New Roman"/>
                <w:color w:val="000000"/>
                <w:spacing w:val="-3"/>
                <w:sz w:val="24"/>
                <w:szCs w:val="24"/>
              </w:rPr>
              <w:t xml:space="preserve">картины мира, расширение кругозора в части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изобразительного искусства, творчества).</w:t>
            </w:r>
          </w:p>
          <w:p w:rsidR="004F32E6" w:rsidRPr="00794765" w:rsidRDefault="004F32E6" w:rsidP="00CA44C0">
            <w:pPr>
              <w:shd w:val="clear" w:color="auto" w:fill="FFFFFF"/>
              <w:spacing w:after="0"/>
              <w:ind w:firstLine="318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«Музыка», «Чтение художественной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7"/>
                <w:sz w:val="24"/>
                <w:szCs w:val="24"/>
              </w:rPr>
              <w:t>литературы», «Физическая культура»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(развитие детского творчества, приобщение к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различным видам искусства).</w:t>
            </w:r>
          </w:p>
        </w:tc>
        <w:tc>
          <w:tcPr>
            <w:tcW w:w="4680" w:type="dxa"/>
          </w:tcPr>
          <w:p w:rsidR="004F32E6" w:rsidRPr="00794765" w:rsidRDefault="004F32E6" w:rsidP="00CA44C0">
            <w:pPr>
              <w:shd w:val="clear" w:color="auto" w:fill="FFFFFF"/>
              <w:spacing w:after="0"/>
              <w:ind w:firstLine="340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Содержание и результаты всех областей </w:t>
            </w:r>
            <w:r w:rsidRPr="00794765">
              <w:rPr>
                <w:rFonts w:ascii="Times New Roman" w:eastAsia="Arial Unicode MS" w:hAnsi="Times New Roman"/>
                <w:color w:val="000000"/>
                <w:spacing w:val="9"/>
                <w:sz w:val="24"/>
                <w:szCs w:val="24"/>
              </w:rPr>
              <w:t xml:space="preserve">Программы обогащаются и </w:t>
            </w:r>
            <w:r w:rsidRPr="00794765">
              <w:rPr>
                <w:rFonts w:ascii="Times New Roman" w:eastAsia="Arial Unicode MS" w:hAnsi="Times New Roman"/>
                <w:color w:val="000000"/>
                <w:spacing w:val="2"/>
                <w:sz w:val="24"/>
                <w:szCs w:val="24"/>
              </w:rPr>
              <w:t xml:space="preserve">закрепляются с использованием средств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продуктивной деятельности детей.</w:t>
            </w:r>
          </w:p>
          <w:p w:rsidR="004F32E6" w:rsidRPr="00794765" w:rsidRDefault="004F32E6" w:rsidP="00CA44C0">
            <w:pPr>
              <w:shd w:val="clear" w:color="auto" w:fill="FFFFFF"/>
              <w:tabs>
                <w:tab w:val="left" w:pos="3350"/>
              </w:tabs>
              <w:spacing w:after="0"/>
              <w:ind w:firstLine="340"/>
              <w:contextualSpacing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«Чтение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художественной </w:t>
            </w:r>
            <w:r w:rsidRPr="00794765">
              <w:rPr>
                <w:rFonts w:ascii="Times New Roman" w:eastAsia="Arial Unicode MS" w:hAnsi="Times New Roman"/>
                <w:b/>
                <w:iCs/>
                <w:color w:val="000000"/>
                <w:spacing w:val="-1"/>
                <w:sz w:val="24"/>
                <w:szCs w:val="24"/>
              </w:rPr>
              <w:t>литературы», «Музыка»</w:t>
            </w:r>
            <w:r w:rsidRPr="00794765">
              <w:rPr>
                <w:rFonts w:ascii="Times New Roman" w:eastAsia="Arial Unicode MS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(использование </w:t>
            </w:r>
            <w:r w:rsidRPr="00794765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музыкальных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и </w:t>
            </w:r>
            <w:r w:rsidRPr="00794765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</w:rPr>
              <w:t xml:space="preserve">художественных </w:t>
            </w:r>
            <w:r w:rsidRPr="00794765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произведений для обогащения содержания </w:t>
            </w:r>
            <w:r w:rsidRPr="00794765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области «Художественное творчество»).</w:t>
            </w:r>
          </w:p>
        </w:tc>
      </w:tr>
    </w:tbl>
    <w:p w:rsidR="004F32E6" w:rsidRPr="00794765" w:rsidRDefault="004F32E6" w:rsidP="004F32E6">
      <w:pPr>
        <w:autoSpaceDE w:val="0"/>
        <w:autoSpaceDN w:val="0"/>
        <w:adjustRightInd w:val="0"/>
        <w:spacing w:line="360" w:lineRule="auto"/>
        <w:ind w:left="-1843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4F32E6" w:rsidRPr="00794765" w:rsidRDefault="004F32E6" w:rsidP="004F32E6">
      <w:pPr>
        <w:autoSpaceDE w:val="0"/>
        <w:autoSpaceDN w:val="0"/>
        <w:adjustRightInd w:val="0"/>
        <w:spacing w:line="360" w:lineRule="auto"/>
        <w:ind w:left="-1843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2BE4" w:rsidRPr="00794765" w:rsidRDefault="00B22BE4" w:rsidP="004F32E6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>2.2. Особенности образовательной деятельности разных видов и культурных практик.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Особенностью организации образовательной деятельности по программе является </w:t>
      </w:r>
      <w:r w:rsidRPr="00794765">
        <w:rPr>
          <w:rFonts w:ascii="Times New Roman" w:hAnsi="Times New Roman"/>
          <w:b/>
          <w:bCs/>
          <w:sz w:val="24"/>
          <w:szCs w:val="24"/>
        </w:rPr>
        <w:t>ситуационный подход</w:t>
      </w:r>
      <w:r w:rsidRPr="00794765">
        <w:rPr>
          <w:rFonts w:ascii="Times New Roman" w:hAnsi="Times New Roman"/>
          <w:sz w:val="24"/>
          <w:szCs w:val="24"/>
        </w:rPr>
        <w:t xml:space="preserve">. Основной единицей образовательного процесса выступает </w:t>
      </w:r>
      <w:r w:rsidRPr="00794765">
        <w:rPr>
          <w:rFonts w:ascii="Times New Roman" w:hAnsi="Times New Roman"/>
          <w:b/>
          <w:bCs/>
          <w:sz w:val="24"/>
          <w:szCs w:val="24"/>
        </w:rPr>
        <w:t>образовательная ситуация</w:t>
      </w:r>
      <w:r w:rsidRPr="00794765">
        <w:rPr>
          <w:rFonts w:ascii="Times New Roman" w:hAnsi="Times New Roman"/>
          <w:sz w:val="24"/>
          <w:szCs w:val="24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</w:t>
      </w:r>
      <w:r w:rsidR="00B22BE4" w:rsidRPr="00794765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794765">
        <w:rPr>
          <w:rFonts w:ascii="Times New Roman" w:hAnsi="Times New Roman"/>
          <w:sz w:val="24"/>
          <w:szCs w:val="24"/>
        </w:rPr>
        <w:t xml:space="preserve">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 xml:space="preserve">Преимущественно образовательные ситуации носят </w:t>
      </w:r>
      <w:r w:rsidRPr="00794765">
        <w:rPr>
          <w:rFonts w:ascii="Times New Roman" w:hAnsi="Times New Roman"/>
          <w:i/>
          <w:iCs/>
          <w:sz w:val="24"/>
          <w:szCs w:val="24"/>
        </w:rPr>
        <w:t xml:space="preserve">комплексный характер </w:t>
      </w:r>
      <w:r w:rsidRPr="00794765">
        <w:rPr>
          <w:rFonts w:ascii="Times New Roman" w:hAnsi="Times New Roman"/>
          <w:sz w:val="24"/>
          <w:szCs w:val="24"/>
        </w:rPr>
        <w:t xml:space="preserve">и включают задачи, реализуемые в разных видах деятельности на одном тематическом содержании.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Образовательные ситуации могут включаться </w:t>
      </w:r>
      <w:r w:rsidRPr="00794765">
        <w:rPr>
          <w:rFonts w:ascii="Times New Roman" w:hAnsi="Times New Roman"/>
          <w:i/>
          <w:iCs/>
          <w:sz w:val="24"/>
          <w:szCs w:val="24"/>
        </w:rPr>
        <w:t>в образовательную деятельность</w:t>
      </w:r>
      <w:r w:rsidR="001728E6" w:rsidRPr="0079476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4765">
        <w:rPr>
          <w:rFonts w:ascii="Times New Roman" w:hAnsi="Times New Roman"/>
          <w:i/>
          <w:iCs/>
          <w:sz w:val="24"/>
          <w:szCs w:val="24"/>
        </w:rPr>
        <w:t>в режимных моментах</w:t>
      </w:r>
      <w:r w:rsidRPr="00794765">
        <w:rPr>
          <w:rFonts w:ascii="Times New Roman" w:hAnsi="Times New Roman"/>
          <w:sz w:val="24"/>
          <w:szCs w:val="24"/>
        </w:rPr>
        <w:t xml:space="preserve">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 xml:space="preserve"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Ситуационный подход дополняет принцип </w:t>
      </w:r>
      <w:r w:rsidRPr="00794765">
        <w:rPr>
          <w:rFonts w:ascii="Times New Roman" w:hAnsi="Times New Roman"/>
          <w:i/>
          <w:iCs/>
          <w:sz w:val="24"/>
          <w:szCs w:val="24"/>
        </w:rPr>
        <w:t>продуктивности образовательной</w:t>
      </w:r>
      <w:r w:rsidR="000B7D27" w:rsidRPr="0079476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4765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Pr="00794765">
        <w:rPr>
          <w:rFonts w:ascii="Times New Roman" w:hAnsi="Times New Roman"/>
          <w:sz w:val="24"/>
          <w:szCs w:val="24"/>
        </w:rPr>
        <w:t xml:space="preserve">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794765">
        <w:rPr>
          <w:rFonts w:ascii="Times New Roman" w:hAnsi="Times New Roman"/>
          <w:i/>
          <w:iCs/>
          <w:sz w:val="24"/>
          <w:szCs w:val="24"/>
        </w:rPr>
        <w:t xml:space="preserve">способы организации образовательного процесса </w:t>
      </w:r>
      <w:r w:rsidRPr="00794765">
        <w:rPr>
          <w:rFonts w:ascii="Times New Roman" w:hAnsi="Times New Roman"/>
          <w:sz w:val="24"/>
          <w:szCs w:val="24"/>
        </w:rPr>
        <w:t>с использованием детских проектов, игр- оболочек и игр-путешествий, коллекционирования, экспериментирования и многое другое.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 w:rsidRPr="00794765">
        <w:rPr>
          <w:rFonts w:ascii="Times New Roman" w:hAnsi="Times New Roman"/>
          <w:sz w:val="24"/>
          <w:szCs w:val="24"/>
        </w:rPr>
        <w:t>основана на организации педагогом видов деятельности, заданных ФГОС дошкольного образования.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Игровая деятельность </w:t>
      </w:r>
      <w:r w:rsidRPr="00794765">
        <w:rPr>
          <w:rFonts w:ascii="Times New Roman" w:hAnsi="Times New Roman"/>
          <w:sz w:val="24"/>
          <w:szCs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 и пр.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Коммуникативная деятельность </w:t>
      </w:r>
      <w:r w:rsidRPr="00794765">
        <w:rPr>
          <w:rFonts w:ascii="Times New Roman" w:hAnsi="Times New Roman"/>
          <w:sz w:val="24"/>
          <w:szCs w:val="24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Познавательно-исследовательская деятельность </w:t>
      </w:r>
      <w:r w:rsidRPr="00794765">
        <w:rPr>
          <w:rFonts w:ascii="Times New Roman" w:hAnsi="Times New Roman"/>
          <w:sz w:val="24"/>
          <w:szCs w:val="24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поселком,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Восприятие художественной литературы и фольклора </w:t>
      </w:r>
      <w:r w:rsidRPr="00794765">
        <w:rPr>
          <w:rFonts w:ascii="Times New Roman" w:hAnsi="Times New Roman"/>
          <w:sz w:val="24"/>
          <w:szCs w:val="24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bCs/>
          <w:sz w:val="24"/>
          <w:szCs w:val="24"/>
        </w:rPr>
        <w:t xml:space="preserve">Конструирование и изобразительная деятельность детей </w:t>
      </w:r>
      <w:r w:rsidRPr="00794765">
        <w:rPr>
          <w:rFonts w:ascii="Times New Roman" w:hAnsi="Times New Roman"/>
          <w:sz w:val="24"/>
          <w:szCs w:val="24"/>
        </w:rPr>
        <w:t xml:space="preserve"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</w:t>
      </w:r>
      <w:r w:rsidRPr="00794765">
        <w:rPr>
          <w:rFonts w:ascii="Times New Roman" w:hAnsi="Times New Roman"/>
          <w:sz w:val="24"/>
          <w:szCs w:val="24"/>
        </w:rPr>
        <w:lastRenderedPageBreak/>
        <w:t>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i/>
          <w:iCs/>
          <w:sz w:val="24"/>
          <w:szCs w:val="24"/>
        </w:rPr>
        <w:t>Образовательная деятельность, осуществляемая в ходе режимных моментов</w:t>
      </w:r>
      <w:r w:rsidRPr="00794765">
        <w:rPr>
          <w:rFonts w:ascii="Times New Roman" w:hAnsi="Times New Roman"/>
          <w:sz w:val="24"/>
          <w:szCs w:val="24"/>
        </w:rPr>
        <w:t>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i/>
          <w:iCs/>
          <w:sz w:val="24"/>
          <w:szCs w:val="24"/>
        </w:rPr>
        <w:t>Образовательная деятельность, осуществляемая в утренний отрезок времени</w:t>
      </w:r>
      <w:r w:rsidRPr="00794765">
        <w:rPr>
          <w:rFonts w:ascii="Times New Roman" w:hAnsi="Times New Roman"/>
          <w:sz w:val="24"/>
          <w:szCs w:val="24"/>
        </w:rPr>
        <w:t>, включает: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наблюдения - в уголке природы, за деятельностью взрослых (сервировка стола к завтраку);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подвижные и пр.);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трудовые поручения (сервировка столов к завтраку, уход за комнатными растениями и пр.);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 беседы и разговоры с детьми по их интересам;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индивидуальную работу с детьми в соответствии с задачами разных образовательных областей;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>-  работу по воспитанию у детей культурно-гигиенических навыков и культуры здоровья.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i/>
          <w:iCs/>
          <w:sz w:val="24"/>
          <w:szCs w:val="24"/>
        </w:rPr>
        <w:t>Образовательная деятельность, осуществляемая во время прогулки</w:t>
      </w:r>
      <w:r w:rsidRPr="00794765">
        <w:rPr>
          <w:rFonts w:ascii="Times New Roman" w:hAnsi="Times New Roman"/>
          <w:sz w:val="24"/>
          <w:szCs w:val="24"/>
        </w:rPr>
        <w:t>, включает: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 подвижные игры и упражнения, направленные на оптимизацию режима двигательной активности и укрепление здоровья детей;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 экспериментирование с объектами неживой природы;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 сюжетно-ролевые и конструктивные игры (с песком, со снегом, с природным материалом);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элементарную трудовую деятельность детей на участке детского сада;</w:t>
      </w:r>
    </w:p>
    <w:p w:rsidR="00830DAD" w:rsidRPr="00794765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свободное общение воспитателя с детьми</w:t>
      </w:r>
    </w:p>
    <w:p w:rsidR="00830DAD" w:rsidRPr="00794765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830DAD" w:rsidRPr="00794765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94765">
        <w:rPr>
          <w:rFonts w:ascii="Times New Roman" w:hAnsi="Times New Roman"/>
          <w:b/>
          <w:i/>
          <w:sz w:val="24"/>
          <w:szCs w:val="24"/>
        </w:rPr>
        <w:t>Культурные практики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Cs/>
          <w:i/>
          <w:sz w:val="24"/>
          <w:szCs w:val="24"/>
        </w:rPr>
        <w:lastRenderedPageBreak/>
        <w:t>Совместная игра</w:t>
      </w:r>
      <w:r w:rsidR="000B7D27" w:rsidRPr="0079476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воспитателя и детей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i/>
          <w:sz w:val="24"/>
          <w:szCs w:val="24"/>
        </w:rPr>
        <w:t>Ситуации общения и накопления положительного социально- эмоционального опыта</w:t>
      </w:r>
      <w:r w:rsidR="000B7D27" w:rsidRPr="0079476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носят проблемный характер и заключают в себе жизненную</w:t>
      </w:r>
      <w:r w:rsidR="000B7D27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проблему, близкую детям дошкольного возраста, в разрешении которой они</w:t>
      </w:r>
      <w:r w:rsidR="000B7D27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принимают непосредственное участие. Такие ситуации могут быть реально-практического характера (оказание помощи малышам, старшим), условно-вербального</w:t>
      </w:r>
      <w:r w:rsidR="000B7D27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 xml:space="preserve">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830DAD" w:rsidRPr="00794765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i/>
          <w:sz w:val="24"/>
          <w:szCs w:val="24"/>
        </w:rPr>
        <w:t>Творческая мастерская</w:t>
      </w:r>
      <w:r w:rsidRPr="00794765">
        <w:rPr>
          <w:rFonts w:ascii="Times New Roman" w:hAnsi="Times New Roman"/>
          <w:bCs/>
          <w:sz w:val="24"/>
          <w:szCs w:val="24"/>
        </w:rPr>
        <w:t xml:space="preserve"> предоставляет детям условия для использования и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применения знаний и умений. Мастерские разнообразны по своей тематике,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содержанию, например: просмотр познавательных презентаций, оформление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 xml:space="preserve">художественной галереи, книжного уголка, игры, коллекционирование и </w:t>
      </w:r>
      <w:proofErr w:type="gramStart"/>
      <w:r w:rsidRPr="00794765">
        <w:rPr>
          <w:rFonts w:ascii="Times New Roman" w:hAnsi="Times New Roman"/>
          <w:bCs/>
          <w:sz w:val="24"/>
          <w:szCs w:val="24"/>
        </w:rPr>
        <w:t>др..</w:t>
      </w:r>
      <w:proofErr w:type="gramEnd"/>
      <w:r w:rsidRPr="00794765">
        <w:rPr>
          <w:rFonts w:ascii="Times New Roman" w:hAnsi="Times New Roman"/>
          <w:bCs/>
          <w:sz w:val="24"/>
          <w:szCs w:val="24"/>
        </w:rPr>
        <w:t xml:space="preserve"> Начало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мастерской — это обычно задание вокруг слова, мелодии, рисунка, предмета,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воспоминания. Далее следует работа с самым разнообразным материалом: словом,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звуком, цветом, природными материалами, схемами и моделями. И обязательно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включение детей в рефлексивную деятельность: анализ своих чувств, мыслей, взглядов</w:t>
      </w:r>
      <w:r w:rsidR="001728E6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(«Чему удивились? Что узнали? Что порадовало?» и пр.). Результатом работы в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творческой мастерской является создание книг-самоделок, детских журналов,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составление маршрутов путешествия на природу, оформление коллекции, создание</w:t>
      </w:r>
      <w:r w:rsidR="000B7D27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продуктов детского рукоделия и пр.</w:t>
      </w:r>
    </w:p>
    <w:p w:rsidR="001728E6" w:rsidRPr="00794765" w:rsidRDefault="00830DAD" w:rsidP="00307F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i/>
          <w:sz w:val="24"/>
          <w:szCs w:val="24"/>
        </w:rPr>
        <w:lastRenderedPageBreak/>
        <w:t>Музыкально-театральная и литературная гостиная</w:t>
      </w:r>
      <w:r w:rsidRPr="00794765">
        <w:rPr>
          <w:rFonts w:ascii="Times New Roman" w:hAnsi="Times New Roman"/>
          <w:bCs/>
          <w:sz w:val="24"/>
          <w:szCs w:val="24"/>
        </w:rPr>
        <w:t xml:space="preserve"> (детская студия) —форма организации художественно</w:t>
      </w:r>
      <w:r w:rsidR="00C276CB" w:rsidRPr="00794765">
        <w:rPr>
          <w:rFonts w:ascii="Times New Roman" w:hAnsi="Times New Roman"/>
          <w:bCs/>
          <w:sz w:val="24"/>
          <w:szCs w:val="24"/>
        </w:rPr>
        <w:t>-творческой деятельности детей.</w:t>
      </w:r>
    </w:p>
    <w:p w:rsidR="00D3546D" w:rsidRPr="00794765" w:rsidRDefault="00830DAD" w:rsidP="00D3546D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2.3. Взаимодействие с родителями.</w:t>
      </w:r>
    </w:p>
    <w:p w:rsidR="00D3546D" w:rsidRPr="00794765" w:rsidRDefault="00D3546D" w:rsidP="00D3546D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94765">
        <w:rPr>
          <w:rFonts w:ascii="Times New Roman" w:eastAsia="Calibri" w:hAnsi="Times New Roman"/>
          <w:b/>
          <w:sz w:val="24"/>
          <w:szCs w:val="24"/>
          <w:lang w:eastAsia="en-US"/>
        </w:rPr>
        <w:t>Цель: Формирование</w:t>
      </w:r>
      <w:r w:rsidRPr="00794765">
        <w:rPr>
          <w:rFonts w:ascii="Times New Roman" w:eastAsia="Calibri" w:hAnsi="Times New Roman"/>
          <w:sz w:val="24"/>
          <w:szCs w:val="24"/>
          <w:lang w:eastAsia="en-US"/>
        </w:rPr>
        <w:t xml:space="preserve"> единого коллектива актуализирования творческого потенциала родителе и детей, способствование укреплению семейных связей</w:t>
      </w:r>
    </w:p>
    <w:p w:rsidR="00D3546D" w:rsidRPr="00794765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3546D" w:rsidRPr="00794765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D3546D" w:rsidRPr="00794765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794765">
        <w:rPr>
          <w:rFonts w:ascii="Times New Roman" w:hAnsi="Times New Roman"/>
          <w:sz w:val="24"/>
          <w:szCs w:val="24"/>
        </w:rPr>
        <w:t>монологизм</w:t>
      </w:r>
      <w:proofErr w:type="spellEnd"/>
      <w:r w:rsidRPr="00794765">
        <w:rPr>
          <w:rFonts w:ascii="Times New Roman" w:hAnsi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D3546D" w:rsidRPr="00794765" w:rsidRDefault="00D3546D" w:rsidP="00D3546D">
      <w:pPr>
        <w:spacing w:after="8" w:line="240" w:lineRule="auto"/>
        <w:ind w:left="397" w:right="7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Основные задачи взаимодействия детского сада с семьей: </w:t>
      </w:r>
    </w:p>
    <w:p w:rsidR="00D3546D" w:rsidRPr="00794765" w:rsidRDefault="00D3546D" w:rsidP="00EF3744">
      <w:pPr>
        <w:numPr>
          <w:ilvl w:val="0"/>
          <w:numId w:val="10"/>
        </w:numPr>
        <w:spacing w:after="8" w:line="254" w:lineRule="auto"/>
        <w:ind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3546D" w:rsidRPr="00794765" w:rsidRDefault="00D3546D" w:rsidP="00EF3744">
      <w:pPr>
        <w:numPr>
          <w:ilvl w:val="0"/>
          <w:numId w:val="10"/>
        </w:numPr>
        <w:spacing w:after="8" w:line="254" w:lineRule="auto"/>
        <w:ind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D3546D" w:rsidRPr="00794765" w:rsidRDefault="00D3546D" w:rsidP="00EF3744">
      <w:pPr>
        <w:numPr>
          <w:ilvl w:val="0"/>
          <w:numId w:val="10"/>
        </w:numPr>
        <w:spacing w:after="8" w:line="254" w:lineRule="auto"/>
        <w:ind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информирование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друг друга об актуальных задачах воспитания и обучения детей и о возможностях детского сада и семьи в решении данных задач; </w:t>
      </w:r>
    </w:p>
    <w:p w:rsidR="00D3546D" w:rsidRPr="00794765" w:rsidRDefault="00D3546D" w:rsidP="00EF3744">
      <w:pPr>
        <w:numPr>
          <w:ilvl w:val="0"/>
          <w:numId w:val="10"/>
        </w:numPr>
        <w:spacing w:after="8" w:line="254" w:lineRule="auto"/>
        <w:ind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D3546D" w:rsidRPr="00794765" w:rsidRDefault="00D3546D" w:rsidP="00EF3744">
      <w:pPr>
        <w:numPr>
          <w:ilvl w:val="0"/>
          <w:numId w:val="10"/>
        </w:numPr>
        <w:spacing w:after="8" w:line="254" w:lineRule="auto"/>
        <w:ind w:right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привлечение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семей воспитанников к участию в совместных с педагогами мероприятиях, организуемых в районе (городе, области); </w:t>
      </w:r>
    </w:p>
    <w:p w:rsidR="00D3546D" w:rsidRPr="00794765" w:rsidRDefault="00D3546D" w:rsidP="00D354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94765">
        <w:rPr>
          <w:rFonts w:ascii="Times New Roman" w:hAnsi="Times New Roman"/>
          <w:sz w:val="24"/>
          <w:szCs w:val="24"/>
        </w:rPr>
        <w:t>поощрение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3546D" w:rsidRPr="00794765" w:rsidRDefault="00D3546D" w:rsidP="00D3546D">
      <w:pPr>
        <w:spacing w:after="0" w:line="240" w:lineRule="auto"/>
        <w:rPr>
          <w:rFonts w:ascii="Times New Roman" w:hAnsi="Times New Roman"/>
          <w:color w:val="181717"/>
          <w:sz w:val="24"/>
          <w:szCs w:val="24"/>
        </w:rPr>
      </w:pPr>
    </w:p>
    <w:p w:rsidR="00D3546D" w:rsidRPr="00794765" w:rsidRDefault="00D3546D" w:rsidP="00D3546D">
      <w:pPr>
        <w:spacing w:after="0" w:line="240" w:lineRule="auto"/>
        <w:ind w:left="340" w:right="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94765">
        <w:rPr>
          <w:rFonts w:ascii="Times New Roman" w:eastAsia="Calibri" w:hAnsi="Times New Roman"/>
          <w:b/>
          <w:i/>
          <w:sz w:val="24"/>
          <w:szCs w:val="24"/>
        </w:rPr>
        <w:t>Основные направления и формы</w:t>
      </w:r>
    </w:p>
    <w:p w:rsidR="00D3546D" w:rsidRPr="00794765" w:rsidRDefault="00D3546D" w:rsidP="00EF3744">
      <w:pPr>
        <w:numPr>
          <w:ilvl w:val="0"/>
          <w:numId w:val="11"/>
        </w:numPr>
        <w:spacing w:after="0" w:line="240" w:lineRule="auto"/>
        <w:ind w:right="7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proofErr w:type="spellStart"/>
      <w:r w:rsidRPr="00794765">
        <w:rPr>
          <w:rFonts w:ascii="Times New Roman" w:eastAsia="Calibri" w:hAnsi="Times New Roman"/>
          <w:sz w:val="24"/>
          <w:szCs w:val="24"/>
          <w:lang w:eastAsia="en-US"/>
        </w:rPr>
        <w:t>Взаимопознание</w:t>
      </w:r>
      <w:proofErr w:type="spellEnd"/>
      <w:r w:rsidRPr="00794765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794765">
        <w:rPr>
          <w:rFonts w:ascii="Times New Roman" w:eastAsia="Calibri" w:hAnsi="Times New Roman"/>
          <w:sz w:val="24"/>
          <w:szCs w:val="24"/>
          <w:lang w:eastAsia="en-US"/>
        </w:rPr>
        <w:t>взаимоинформирование</w:t>
      </w:r>
      <w:proofErr w:type="spellEnd"/>
    </w:p>
    <w:p w:rsidR="00D3546D" w:rsidRPr="00794765" w:rsidRDefault="00D3546D" w:rsidP="00EF3744">
      <w:pPr>
        <w:numPr>
          <w:ilvl w:val="0"/>
          <w:numId w:val="11"/>
        </w:numPr>
        <w:spacing w:after="0" w:line="240" w:lineRule="auto"/>
        <w:ind w:right="7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794765">
        <w:rPr>
          <w:rFonts w:ascii="Times New Roman" w:eastAsia="Calibri" w:hAnsi="Times New Roman"/>
          <w:sz w:val="24"/>
          <w:szCs w:val="24"/>
          <w:lang w:eastAsia="en-US"/>
        </w:rPr>
        <w:t>Непрерывное образование воспитывающих взрослых</w:t>
      </w:r>
    </w:p>
    <w:p w:rsidR="00D3546D" w:rsidRPr="00794765" w:rsidRDefault="00D3546D" w:rsidP="00EF3744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794765">
        <w:rPr>
          <w:rFonts w:ascii="Times New Roman" w:hAnsi="Times New Roman"/>
          <w:sz w:val="24"/>
          <w:szCs w:val="24"/>
          <w:lang w:eastAsia="en-US"/>
        </w:rPr>
        <w:t>Совместная деятельность педагогов, родителей, детей</w:t>
      </w:r>
    </w:p>
    <w:p w:rsidR="00D3546D" w:rsidRPr="00794765" w:rsidRDefault="00D3546D" w:rsidP="00D3546D">
      <w:pPr>
        <w:spacing w:after="0" w:line="240" w:lineRule="auto"/>
        <w:ind w:right="-16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D3546D" w:rsidRPr="00794765" w:rsidRDefault="00D3546D" w:rsidP="00D354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 xml:space="preserve">План взаимодействия с родителями </w:t>
      </w:r>
      <w:r w:rsidRPr="00794765">
        <w:rPr>
          <w:rFonts w:ascii="Times New Roman" w:hAnsi="Times New Roman"/>
          <w:sz w:val="24"/>
          <w:szCs w:val="24"/>
        </w:rPr>
        <w:t>(Приложение№2)</w:t>
      </w:r>
    </w:p>
    <w:p w:rsidR="00830DAD" w:rsidRPr="00794765" w:rsidRDefault="00830DAD">
      <w:pPr>
        <w:rPr>
          <w:rFonts w:ascii="Times New Roman" w:hAnsi="Times New Roman"/>
          <w:sz w:val="24"/>
          <w:szCs w:val="24"/>
        </w:rPr>
      </w:pPr>
    </w:p>
    <w:p w:rsidR="00753885" w:rsidRPr="00794765" w:rsidRDefault="00B4237B" w:rsidP="00EF3744">
      <w:pPr>
        <w:keepNext/>
        <w:keepLines/>
        <w:widowControl w:val="0"/>
        <w:numPr>
          <w:ilvl w:val="0"/>
          <w:numId w:val="2"/>
        </w:numPr>
        <w:tabs>
          <w:tab w:val="left" w:pos="-1276"/>
          <w:tab w:val="left" w:pos="619"/>
        </w:tabs>
        <w:spacing w:after="486" w:line="270" w:lineRule="exact"/>
        <w:ind w:right="28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bookmark8"/>
      <w:r w:rsidRPr="00794765">
        <w:rPr>
          <w:rFonts w:ascii="Times New Roman" w:hAnsi="Times New Roman"/>
          <w:b/>
          <w:bCs/>
          <w:sz w:val="24"/>
          <w:szCs w:val="24"/>
        </w:rPr>
        <w:t>Способы и направления поддержки детской инициативы.</w:t>
      </w:r>
      <w:bookmarkEnd w:id="1"/>
    </w:p>
    <w:p w:rsidR="00B4237B" w:rsidRPr="00794765" w:rsidRDefault="00B4237B" w:rsidP="005277A3">
      <w:pPr>
        <w:keepNext/>
        <w:keepLines/>
        <w:widowControl w:val="0"/>
        <w:tabs>
          <w:tab w:val="left" w:pos="-1276"/>
          <w:tab w:val="left" w:pos="619"/>
        </w:tabs>
        <w:spacing w:after="486" w:line="270" w:lineRule="exact"/>
        <w:ind w:right="28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94765">
        <w:rPr>
          <w:rFonts w:ascii="Times New Roman" w:hAnsi="Times New Roman"/>
          <w:i/>
          <w:iCs/>
          <w:sz w:val="24"/>
          <w:szCs w:val="24"/>
        </w:rPr>
        <w:t>Способы поддержки инициативы детей:</w:t>
      </w:r>
    </w:p>
    <w:p w:rsidR="00B4237B" w:rsidRPr="00794765" w:rsidRDefault="00B4237B" w:rsidP="00EF3744">
      <w:pPr>
        <w:widowControl w:val="0"/>
        <w:numPr>
          <w:ilvl w:val="0"/>
          <w:numId w:val="1"/>
        </w:numPr>
        <w:tabs>
          <w:tab w:val="left" w:pos="-1276"/>
          <w:tab w:val="left" w:pos="283"/>
        </w:tabs>
        <w:spacing w:after="0" w:line="322" w:lineRule="exact"/>
        <w:ind w:right="2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color w:val="000000"/>
          <w:sz w:val="24"/>
          <w:szCs w:val="24"/>
        </w:rPr>
        <w:t>создание</w:t>
      </w:r>
      <w:proofErr w:type="gramEnd"/>
      <w:r w:rsidRPr="00794765">
        <w:rPr>
          <w:rFonts w:ascii="Times New Roman" w:hAnsi="Times New Roman"/>
          <w:color w:val="000000"/>
          <w:sz w:val="24"/>
          <w:szCs w:val="24"/>
        </w:rPr>
        <w:t xml:space="preserve"> условий для свободного выбора детьми деятельности, участников совместной деятельности;</w:t>
      </w:r>
    </w:p>
    <w:p w:rsidR="00B4237B" w:rsidRPr="00794765" w:rsidRDefault="00B4237B" w:rsidP="00EF3744">
      <w:pPr>
        <w:widowControl w:val="0"/>
        <w:numPr>
          <w:ilvl w:val="0"/>
          <w:numId w:val="1"/>
        </w:numPr>
        <w:tabs>
          <w:tab w:val="left" w:pos="-1276"/>
          <w:tab w:val="left" w:pos="288"/>
        </w:tabs>
        <w:spacing w:after="0" w:line="322" w:lineRule="exact"/>
        <w:ind w:right="2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color w:val="000000"/>
          <w:sz w:val="24"/>
          <w:szCs w:val="24"/>
        </w:rPr>
        <w:t>создание</w:t>
      </w:r>
      <w:proofErr w:type="gramEnd"/>
      <w:r w:rsidRPr="00794765">
        <w:rPr>
          <w:rFonts w:ascii="Times New Roman" w:hAnsi="Times New Roman"/>
          <w:color w:val="000000"/>
          <w:sz w:val="24"/>
          <w:szCs w:val="24"/>
        </w:rPr>
        <w:t xml:space="preserve"> условий для принятия детьми решений, выражения своих чувств и мыслей;</w:t>
      </w:r>
    </w:p>
    <w:p w:rsidR="00B22BE4" w:rsidRPr="00794765" w:rsidRDefault="00B22BE4" w:rsidP="00EF3744">
      <w:pPr>
        <w:widowControl w:val="0"/>
        <w:numPr>
          <w:ilvl w:val="0"/>
          <w:numId w:val="1"/>
        </w:numPr>
        <w:tabs>
          <w:tab w:val="left" w:pos="-1276"/>
          <w:tab w:val="left" w:pos="283"/>
        </w:tabs>
        <w:spacing w:after="236" w:line="322" w:lineRule="exact"/>
        <w:ind w:right="2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 w:rsidRPr="00794765">
        <w:rPr>
          <w:rFonts w:ascii="Times New Roman" w:hAnsi="Times New Roman"/>
          <w:color w:val="000000"/>
          <w:sz w:val="24"/>
          <w:szCs w:val="24"/>
        </w:rPr>
        <w:t xml:space="preserve"> директивную</w:t>
      </w:r>
      <w:r w:rsidR="00B4237B" w:rsidRPr="00794765">
        <w:rPr>
          <w:rFonts w:ascii="Times New Roman" w:hAnsi="Times New Roman"/>
          <w:color w:val="00000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</w:t>
      </w:r>
      <w:r w:rsidR="004C2563" w:rsidRPr="00794765">
        <w:rPr>
          <w:rFonts w:ascii="Times New Roman" w:hAnsi="Times New Roman"/>
          <w:color w:val="000000"/>
          <w:sz w:val="24"/>
          <w:szCs w:val="24"/>
        </w:rPr>
        <w:t>оектной, познавательной и т.д.)</w:t>
      </w:r>
    </w:p>
    <w:p w:rsidR="00B22BE4" w:rsidRPr="00794765" w:rsidRDefault="00B22BE4" w:rsidP="00134F02">
      <w:pPr>
        <w:spacing w:after="0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B22BE4" w:rsidRPr="00794765" w:rsidRDefault="00B22BE4" w:rsidP="00134F02">
      <w:pPr>
        <w:spacing w:after="0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34F02" w:rsidRPr="00794765" w:rsidRDefault="00753885" w:rsidP="009472EC">
      <w:pPr>
        <w:spacing w:after="0"/>
        <w:contextualSpacing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   </w:t>
      </w:r>
      <w:r w:rsidR="00134F02" w:rsidRPr="00794765">
        <w:rPr>
          <w:rFonts w:ascii="Times New Roman" w:eastAsia="Arial Unicode MS" w:hAnsi="Times New Roman"/>
          <w:b/>
          <w:sz w:val="24"/>
          <w:szCs w:val="24"/>
        </w:rPr>
        <w:t>2.5. Комплексно-тематическое планирование.</w:t>
      </w:r>
    </w:p>
    <w:p w:rsidR="00753885" w:rsidRPr="00794765" w:rsidRDefault="00753885" w:rsidP="009472EC">
      <w:pPr>
        <w:spacing w:after="0"/>
        <w:contextualSpacing/>
        <w:rPr>
          <w:rFonts w:ascii="Times New Roman" w:eastAsia="Arial Unicode MS" w:hAnsi="Times New Roman"/>
          <w:b/>
          <w:sz w:val="24"/>
          <w:szCs w:val="24"/>
        </w:rPr>
      </w:pP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B4237B" w:rsidRPr="00794765" w:rsidRDefault="00753885">
      <w:pPr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объединяющей. (Приложение №3, 4, 5, 6</w:t>
      </w:r>
      <w:r w:rsidR="00E85788" w:rsidRPr="00794765">
        <w:rPr>
          <w:rFonts w:ascii="Times New Roman" w:hAnsi="Times New Roman"/>
          <w:sz w:val="24"/>
          <w:szCs w:val="24"/>
        </w:rPr>
        <w:t>,7</w:t>
      </w:r>
      <w:r w:rsidRPr="00794765">
        <w:rPr>
          <w:rFonts w:ascii="Times New Roman" w:hAnsi="Times New Roman"/>
          <w:sz w:val="24"/>
          <w:szCs w:val="24"/>
        </w:rPr>
        <w:t>)</w:t>
      </w:r>
    </w:p>
    <w:p w:rsidR="00753885" w:rsidRPr="00794765" w:rsidRDefault="00753885">
      <w:pPr>
        <w:rPr>
          <w:rFonts w:ascii="Times New Roman" w:hAnsi="Times New Roman"/>
          <w:sz w:val="24"/>
          <w:szCs w:val="24"/>
        </w:rPr>
      </w:pPr>
    </w:p>
    <w:p w:rsidR="007934AC" w:rsidRPr="00794765" w:rsidRDefault="007934AC" w:rsidP="00EF3744">
      <w:pPr>
        <w:pStyle w:val="210"/>
        <w:keepNext/>
        <w:keepLines/>
        <w:numPr>
          <w:ilvl w:val="1"/>
          <w:numId w:val="5"/>
        </w:numPr>
        <w:shd w:val="clear" w:color="auto" w:fill="auto"/>
        <w:tabs>
          <w:tab w:val="left" w:pos="0"/>
        </w:tabs>
        <w:spacing w:before="0" w:after="296" w:line="270" w:lineRule="exact"/>
        <w:ind w:right="-44"/>
        <w:rPr>
          <w:rFonts w:ascii="Times New Roman" w:hAnsi="Times New Roman" w:cs="Times New Roman"/>
          <w:sz w:val="24"/>
          <w:szCs w:val="24"/>
        </w:rPr>
      </w:pPr>
      <w:r w:rsidRPr="00794765">
        <w:rPr>
          <w:rStyle w:val="22"/>
          <w:bCs w:val="0"/>
          <w:sz w:val="24"/>
          <w:szCs w:val="24"/>
        </w:rPr>
        <w:t>Традиционные события, праздники, мероприятия</w:t>
      </w:r>
    </w:p>
    <w:p w:rsidR="007934AC" w:rsidRPr="00794765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В основе лежит комплексно-тематическое планирование воспитательно</w:t>
      </w:r>
      <w:r w:rsidRPr="00794765">
        <w:rPr>
          <w:sz w:val="24"/>
          <w:szCs w:val="24"/>
        </w:rPr>
        <w:softHyphen/>
        <w:t>образовательной работы в МКДОУ</w:t>
      </w:r>
    </w:p>
    <w:p w:rsidR="007934AC" w:rsidRPr="00794765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lastRenderedPageBreak/>
        <w:t>явлениям</w:t>
      </w:r>
      <w:proofErr w:type="gramEnd"/>
      <w:r w:rsidRPr="00794765">
        <w:rPr>
          <w:sz w:val="24"/>
          <w:szCs w:val="24"/>
        </w:rPr>
        <w:t xml:space="preserve"> нравственной жизни ребенка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окружающей</w:t>
      </w:r>
      <w:proofErr w:type="gramEnd"/>
      <w:r w:rsidRPr="00794765">
        <w:rPr>
          <w:sz w:val="24"/>
          <w:szCs w:val="24"/>
        </w:rPr>
        <w:t xml:space="preserve"> природе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миру</w:t>
      </w:r>
      <w:proofErr w:type="gramEnd"/>
      <w:r w:rsidRPr="00794765">
        <w:rPr>
          <w:sz w:val="24"/>
          <w:szCs w:val="24"/>
        </w:rPr>
        <w:t xml:space="preserve"> искусства и литературы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традиционным</w:t>
      </w:r>
      <w:proofErr w:type="gramEnd"/>
      <w:r w:rsidRPr="00794765">
        <w:rPr>
          <w:sz w:val="24"/>
          <w:szCs w:val="24"/>
        </w:rPr>
        <w:t xml:space="preserve"> для семьи, общества и государства праздничным событиям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событиям</w:t>
      </w:r>
      <w:proofErr w:type="gramEnd"/>
      <w:r w:rsidRPr="00794765">
        <w:rPr>
          <w:sz w:val="24"/>
          <w:szCs w:val="24"/>
        </w:rPr>
        <w:t>, формирующим чувство гражданской принадлежности ребенка (День народного единства, День защитника Отечества и др.)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сезонным</w:t>
      </w:r>
      <w:proofErr w:type="gramEnd"/>
      <w:r w:rsidRPr="00794765">
        <w:rPr>
          <w:sz w:val="24"/>
          <w:szCs w:val="24"/>
        </w:rPr>
        <w:t xml:space="preserve"> явлениям</w:t>
      </w:r>
    </w:p>
    <w:p w:rsidR="007934AC" w:rsidRPr="00794765" w:rsidRDefault="007934AC" w:rsidP="00EF3744">
      <w:pPr>
        <w:pStyle w:val="5"/>
        <w:numPr>
          <w:ilvl w:val="0"/>
          <w:numId w:val="3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proofErr w:type="gramStart"/>
      <w:r w:rsidRPr="00794765">
        <w:rPr>
          <w:sz w:val="24"/>
          <w:szCs w:val="24"/>
        </w:rPr>
        <w:t>народной</w:t>
      </w:r>
      <w:proofErr w:type="gramEnd"/>
      <w:r w:rsidRPr="00794765">
        <w:rPr>
          <w:sz w:val="24"/>
          <w:szCs w:val="24"/>
        </w:rPr>
        <w:t xml:space="preserve"> культуре и традициям.</w:t>
      </w:r>
    </w:p>
    <w:p w:rsidR="007934AC" w:rsidRPr="00794765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Тематический при</w:t>
      </w:r>
      <w:r w:rsidRPr="00794765">
        <w:rPr>
          <w:rStyle w:val="4"/>
          <w:b w:val="0"/>
          <w:sz w:val="24"/>
          <w:szCs w:val="24"/>
          <w:u w:val="none"/>
        </w:rPr>
        <w:t>нци</w:t>
      </w:r>
      <w:r w:rsidRPr="00794765">
        <w:rPr>
          <w:sz w:val="24"/>
          <w:szCs w:val="24"/>
        </w:rPr>
        <w:t>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уделяется не менее одной недели. Тема отражается в подборе материалов, находящихся в группе и центрах развития.</w:t>
      </w:r>
    </w:p>
    <w:p w:rsidR="007934AC" w:rsidRPr="00794765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7934AC" w:rsidRPr="00794765" w:rsidRDefault="007934AC" w:rsidP="00DE3CC1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Единая тема отражается в организуемых воспитателем образовательных ситуациях</w:t>
      </w:r>
      <w:r w:rsidR="00DE3CC1" w:rsidRPr="00794765">
        <w:rPr>
          <w:sz w:val="24"/>
          <w:szCs w:val="24"/>
        </w:rPr>
        <w:t xml:space="preserve"> детской практической, игровой, </w:t>
      </w:r>
      <w:r w:rsidRPr="00794765">
        <w:rPr>
          <w:sz w:val="24"/>
          <w:szCs w:val="24"/>
        </w:rPr>
        <w:t>изобразительной деятельности, в музыке, в наблюдениях и общении воспитателя с детьми.</w:t>
      </w:r>
    </w:p>
    <w:p w:rsidR="007934AC" w:rsidRPr="00794765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Наличие традиционных событий, праздников, мероприятий в детском саду - является неотъемлемой частью в деятельности дошкольного учреждения, поскольку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</w:t>
      </w:r>
    </w:p>
    <w:p w:rsidR="007934AC" w:rsidRPr="00794765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Традиции </w:t>
      </w:r>
      <w:r w:rsidR="004F1637" w:rsidRPr="00794765">
        <w:rPr>
          <w:rFonts w:ascii="Times New Roman" w:hAnsi="Times New Roman"/>
          <w:sz w:val="24"/>
          <w:szCs w:val="24"/>
        </w:rPr>
        <w:t>направлены, прежде</w:t>
      </w:r>
      <w:r w:rsidRPr="00794765">
        <w:rPr>
          <w:rFonts w:ascii="Times New Roman" w:hAnsi="Times New Roman"/>
          <w:sz w:val="24"/>
          <w:szCs w:val="24"/>
        </w:rPr>
        <w:t xml:space="preserve"> всего на сплочение коллектива детей, родителей и педагогов МКДОУ, они играют большую роль в формировании и укреплении дружеских отношений между всеми участниками образовательных отношений. </w:t>
      </w:r>
    </w:p>
    <w:p w:rsidR="007934AC" w:rsidRPr="00794765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Традиции, в которых дети принимают непосредственное участие вместе с </w:t>
      </w:r>
      <w:r w:rsidRPr="00794765">
        <w:rPr>
          <w:rFonts w:ascii="Times New Roman" w:hAnsi="Times New Roman"/>
          <w:sz w:val="24"/>
          <w:szCs w:val="24"/>
        </w:rPr>
        <w:lastRenderedPageBreak/>
        <w:t xml:space="preserve">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</w:t>
      </w:r>
    </w:p>
    <w:p w:rsidR="007934AC" w:rsidRPr="00794765" w:rsidRDefault="007934AC" w:rsidP="007934AC">
      <w:pPr>
        <w:pStyle w:val="5"/>
        <w:shd w:val="clear" w:color="auto" w:fill="auto"/>
        <w:tabs>
          <w:tab w:val="left" w:pos="0"/>
        </w:tabs>
        <w:spacing w:before="271" w:line="270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Каждая группа имеет свои традиции (фиксирование в комплексно- тематическом планировании):</w:t>
      </w:r>
    </w:p>
    <w:p w:rsidR="007934AC" w:rsidRPr="00794765" w:rsidRDefault="007934AC" w:rsidP="00EF3744">
      <w:pPr>
        <w:pStyle w:val="5"/>
        <w:numPr>
          <w:ilvl w:val="0"/>
          <w:numId w:val="4"/>
        </w:numPr>
        <w:shd w:val="clear" w:color="auto" w:fill="auto"/>
        <w:tabs>
          <w:tab w:val="left" w:pos="-1985"/>
          <w:tab w:val="left" w:pos="0"/>
        </w:tabs>
        <w:spacing w:before="0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«Утро радостных встреч». Особенность данной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7934AC" w:rsidRPr="00794765" w:rsidRDefault="007934AC" w:rsidP="00EF3744">
      <w:pPr>
        <w:pStyle w:val="5"/>
        <w:numPr>
          <w:ilvl w:val="0"/>
          <w:numId w:val="4"/>
        </w:numPr>
        <w:shd w:val="clear" w:color="auto" w:fill="auto"/>
        <w:tabs>
          <w:tab w:val="left" w:pos="-1985"/>
          <w:tab w:val="left" w:pos="0"/>
        </w:tabs>
        <w:spacing w:before="0" w:after="304" w:line="322" w:lineRule="exact"/>
        <w:ind w:right="-44" w:firstLine="720"/>
        <w:jc w:val="both"/>
        <w:rPr>
          <w:sz w:val="24"/>
          <w:szCs w:val="24"/>
        </w:rPr>
      </w:pPr>
      <w:r w:rsidRPr="00794765">
        <w:rPr>
          <w:sz w:val="24"/>
          <w:szCs w:val="24"/>
        </w:rPr>
        <w:t>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каждый ребенок говорит имениннику пожелание.</w:t>
      </w:r>
    </w:p>
    <w:tbl>
      <w:tblPr>
        <w:tblStyle w:val="23"/>
        <w:tblW w:w="10207" w:type="dxa"/>
        <w:tblInd w:w="-34" w:type="dxa"/>
        <w:tblLook w:val="04A0" w:firstRow="1" w:lastRow="0" w:firstColumn="1" w:lastColumn="0" w:noHBand="0" w:noVBand="1"/>
      </w:tblPr>
      <w:tblGrid>
        <w:gridCol w:w="2656"/>
        <w:gridCol w:w="7551"/>
      </w:tblGrid>
      <w:tr w:rsidR="00753885" w:rsidRPr="0079476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753885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года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753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53885" w:rsidRPr="0079476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EF374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поделок «Осенние фантазии»</w:t>
            </w:r>
          </w:p>
          <w:p w:rsidR="00753885" w:rsidRPr="00794765" w:rsidRDefault="00753885" w:rsidP="00EF374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дошкольного работника</w:t>
            </w:r>
          </w:p>
          <w:p w:rsidR="00753885" w:rsidRPr="00794765" w:rsidRDefault="00753885" w:rsidP="00EF374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матери»</w:t>
            </w:r>
          </w:p>
          <w:p w:rsidR="00753885" w:rsidRPr="00794765" w:rsidRDefault="00753885" w:rsidP="00EF374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рождения детей</w:t>
            </w:r>
          </w:p>
        </w:tc>
      </w:tr>
      <w:tr w:rsidR="00753885" w:rsidRPr="0079476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«Зимушка хрустальная»</w:t>
            </w:r>
          </w:p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Колядки</w:t>
            </w:r>
          </w:p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Масленица</w:t>
            </w:r>
          </w:p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Дни рождения детей</w:t>
            </w:r>
          </w:p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Олимпийские игры</w:t>
            </w:r>
          </w:p>
          <w:p w:rsidR="00753885" w:rsidRPr="00794765" w:rsidRDefault="00753885" w:rsidP="00EF374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Страна чудес – страна исследований (защита проектов)</w:t>
            </w:r>
          </w:p>
        </w:tc>
      </w:tr>
      <w:tr w:rsidR="00753885" w:rsidRPr="0079476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Весна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чтецов</w:t>
            </w:r>
          </w:p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здоровья </w:t>
            </w:r>
          </w:p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пожарной охраны</w:t>
            </w:r>
          </w:p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Посади дерево</w:t>
            </w:r>
          </w:p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«День семьи»</w:t>
            </w:r>
          </w:p>
          <w:p w:rsidR="00753885" w:rsidRPr="00794765" w:rsidRDefault="00753885" w:rsidP="00EF374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 для выпускников детского сада</w:t>
            </w:r>
          </w:p>
        </w:tc>
      </w:tr>
    </w:tbl>
    <w:p w:rsidR="005277A3" w:rsidRPr="00794765" w:rsidRDefault="005277A3">
      <w:pPr>
        <w:rPr>
          <w:rFonts w:ascii="Times New Roman" w:hAnsi="Times New Roman"/>
          <w:sz w:val="24"/>
          <w:szCs w:val="24"/>
        </w:rPr>
      </w:pPr>
    </w:p>
    <w:p w:rsidR="007934AC" w:rsidRPr="00794765" w:rsidRDefault="007934AC" w:rsidP="00DE3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lastRenderedPageBreak/>
        <w:t>2.7. Взаимодействие взрослых с детьми.</w:t>
      </w:r>
    </w:p>
    <w:p w:rsidR="007934AC" w:rsidRPr="00794765" w:rsidRDefault="007934AC" w:rsidP="007934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34AC" w:rsidRPr="00794765" w:rsidRDefault="007934AC" w:rsidP="007934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color w:val="000000"/>
          <w:sz w:val="24"/>
          <w:szCs w:val="24"/>
        </w:rPr>
        <w:t>Взаимодействие</w:t>
      </w:r>
      <w:r w:rsidRPr="00794765">
        <w:rPr>
          <w:rFonts w:ascii="Times New Roman" w:hAnsi="Times New Roman"/>
          <w:sz w:val="24"/>
          <w:szCs w:val="24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934AC" w:rsidRPr="00794765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7934AC" w:rsidRPr="00794765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934AC" w:rsidRPr="00794765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Для </w:t>
      </w:r>
      <w:r w:rsidRPr="00794765">
        <w:rPr>
          <w:rFonts w:ascii="Times New Roman" w:hAnsi="Times New Roman"/>
          <w:i/>
          <w:sz w:val="24"/>
          <w:szCs w:val="24"/>
        </w:rPr>
        <w:t>личностно-порождающего взаимодействия</w:t>
      </w:r>
      <w:r w:rsidRPr="00794765">
        <w:rPr>
          <w:rFonts w:ascii="Times New Roman" w:hAnsi="Times New Roman"/>
          <w:sz w:val="24"/>
          <w:szCs w:val="24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7934AC" w:rsidRPr="00794765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i/>
          <w:sz w:val="24"/>
          <w:szCs w:val="24"/>
        </w:rPr>
        <w:lastRenderedPageBreak/>
        <w:t xml:space="preserve">Личностно-порождающее взаимодействие способствует </w:t>
      </w:r>
      <w:r w:rsidRPr="00794765">
        <w:rPr>
          <w:rFonts w:ascii="Times New Roman" w:hAnsi="Times New Roman"/>
          <w:sz w:val="24"/>
          <w:szCs w:val="24"/>
        </w:rPr>
        <w:t xml:space="preserve">формированию у </w:t>
      </w:r>
      <w:r w:rsidR="00DE3CC1" w:rsidRPr="00794765">
        <w:rPr>
          <w:rFonts w:ascii="Times New Roman" w:hAnsi="Times New Roman"/>
          <w:sz w:val="24"/>
          <w:szCs w:val="24"/>
        </w:rPr>
        <w:t>ребенка различных</w:t>
      </w:r>
      <w:r w:rsidRPr="00794765">
        <w:rPr>
          <w:rFonts w:ascii="Times New Roman" w:hAnsi="Times New Roman"/>
          <w:sz w:val="24"/>
          <w:szCs w:val="24"/>
        </w:rPr>
        <w:t xml:space="preserve"> позитивных качеств. Ребенок учится </w:t>
      </w:r>
      <w:r w:rsidRPr="00794765">
        <w:rPr>
          <w:rFonts w:ascii="Times New Roman" w:hAnsi="Times New Roman"/>
          <w:iCs/>
          <w:sz w:val="24"/>
          <w:szCs w:val="24"/>
        </w:rPr>
        <w:t>уважать себя и других, так как о</w:t>
      </w:r>
      <w:r w:rsidRPr="00794765">
        <w:rPr>
          <w:rFonts w:ascii="Times New Roman" w:hAnsi="Times New Roman"/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794765">
        <w:rPr>
          <w:rFonts w:ascii="Times New Roman" w:hAnsi="Times New Roman"/>
          <w:iCs/>
          <w:sz w:val="24"/>
          <w:szCs w:val="24"/>
        </w:rPr>
        <w:t>чувство уверенности в себе, не боится ошибок</w:t>
      </w:r>
      <w:r w:rsidRPr="00794765">
        <w:rPr>
          <w:rFonts w:ascii="Times New Roman" w:hAnsi="Times New Roman"/>
          <w:i/>
          <w:iCs/>
          <w:sz w:val="24"/>
          <w:szCs w:val="24"/>
        </w:rPr>
        <w:t>.</w:t>
      </w:r>
      <w:r w:rsidRPr="00794765">
        <w:rPr>
          <w:rFonts w:ascii="Times New Roman" w:hAnsi="Times New Roman"/>
          <w:sz w:val="24"/>
          <w:szCs w:val="24"/>
        </w:rPr>
        <w:t xml:space="preserve"> Когда взрослые предоставляют </w:t>
      </w:r>
      <w:r w:rsidR="00DE3CC1" w:rsidRPr="00794765">
        <w:rPr>
          <w:rFonts w:ascii="Times New Roman" w:hAnsi="Times New Roman"/>
          <w:sz w:val="24"/>
          <w:szCs w:val="24"/>
        </w:rPr>
        <w:t>ребенку самостоятельность</w:t>
      </w:r>
      <w:r w:rsidRPr="00794765">
        <w:rPr>
          <w:rFonts w:ascii="Times New Roman" w:hAnsi="Times New Roman"/>
          <w:sz w:val="24"/>
          <w:szCs w:val="24"/>
        </w:rPr>
        <w:t>, оказывают поддержку, вселяют веру в его силы, он не пасует перед трудностями, настойчиво ищет пути их преодоления.</w:t>
      </w:r>
    </w:p>
    <w:p w:rsidR="004F1637" w:rsidRPr="00794765" w:rsidRDefault="004F1637" w:rsidP="007934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7570" w:rsidRPr="00794765" w:rsidRDefault="00437570" w:rsidP="00437570">
      <w:pPr>
        <w:spacing w:after="0" w:line="240" w:lineRule="auto"/>
        <w:ind w:left="-142" w:right="-428"/>
        <w:jc w:val="both"/>
        <w:rPr>
          <w:rFonts w:ascii="Times New Roman" w:hAnsi="Times New Roman"/>
          <w:color w:val="000000"/>
          <w:sz w:val="24"/>
          <w:szCs w:val="24"/>
        </w:rPr>
      </w:pPr>
      <w:r w:rsidRPr="00794765">
        <w:rPr>
          <w:rFonts w:ascii="Times New Roman" w:hAnsi="Times New Roman"/>
          <w:color w:val="000000"/>
          <w:sz w:val="24"/>
          <w:szCs w:val="24"/>
        </w:rPr>
        <w:t>Решение программных образовательных задач осуществляется в ходе:</w:t>
      </w:r>
    </w:p>
    <w:p w:rsidR="00437570" w:rsidRPr="00794765" w:rsidRDefault="00437570" w:rsidP="00EF3744">
      <w:pPr>
        <w:numPr>
          <w:ilvl w:val="0"/>
          <w:numId w:val="15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iCs/>
          <w:color w:val="000000"/>
          <w:sz w:val="24"/>
          <w:szCs w:val="24"/>
        </w:rPr>
        <w:t>совместной</w:t>
      </w:r>
      <w:proofErr w:type="gramEnd"/>
      <w:r w:rsidRPr="00794765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взрослого и детей;</w:t>
      </w:r>
    </w:p>
    <w:p w:rsidR="00437570" w:rsidRPr="00794765" w:rsidRDefault="00437570" w:rsidP="00EF3744">
      <w:pPr>
        <w:numPr>
          <w:ilvl w:val="0"/>
          <w:numId w:val="15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iCs/>
          <w:color w:val="000000"/>
          <w:sz w:val="24"/>
          <w:szCs w:val="24"/>
        </w:rPr>
        <w:t>самостоятельной</w:t>
      </w:r>
      <w:proofErr w:type="gramEnd"/>
      <w:r w:rsidRPr="00794765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детей</w:t>
      </w:r>
      <w:r w:rsidRPr="00794765">
        <w:rPr>
          <w:rFonts w:ascii="Times New Roman" w:hAnsi="Times New Roman"/>
          <w:color w:val="000000"/>
          <w:sz w:val="24"/>
          <w:szCs w:val="24"/>
        </w:rPr>
        <w:t>;</w:t>
      </w:r>
    </w:p>
    <w:p w:rsidR="00437570" w:rsidRPr="00794765" w:rsidRDefault="00437570" w:rsidP="00EF3744">
      <w:pPr>
        <w:numPr>
          <w:ilvl w:val="0"/>
          <w:numId w:val="15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765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794765">
        <w:rPr>
          <w:rFonts w:ascii="Times New Roman" w:hAnsi="Times New Roman"/>
          <w:color w:val="000000"/>
          <w:sz w:val="24"/>
          <w:szCs w:val="24"/>
        </w:rPr>
        <w:t xml:space="preserve"> организации взаимодействия с семьей и другими социальными партнерами.</w:t>
      </w:r>
    </w:p>
    <w:p w:rsidR="00437570" w:rsidRPr="00794765" w:rsidRDefault="00437570" w:rsidP="0043757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2561"/>
        <w:gridCol w:w="2179"/>
        <w:gridCol w:w="3589"/>
      </w:tblGrid>
      <w:tr w:rsidR="00437570" w:rsidRPr="00794765" w:rsidTr="00437570">
        <w:trPr>
          <w:trHeight w:val="82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ходе</w:t>
            </w:r>
          </w:p>
          <w:p w:rsidR="00437570" w:rsidRPr="00794765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режимных</w:t>
            </w:r>
            <w:proofErr w:type="gramEnd"/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моментов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 w:line="256" w:lineRule="auto"/>
              <w:ind w:right="15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Взаимодействие с семьями воспитанников</w:t>
            </w:r>
          </w:p>
        </w:tc>
      </w:tr>
      <w:tr w:rsidR="00437570" w:rsidRPr="00794765" w:rsidTr="00437570">
        <w:trPr>
          <w:trHeight w:val="27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>Занятия, игры разной направленности, проектная деятельность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437570" w:rsidRPr="00794765" w:rsidRDefault="00437570" w:rsidP="004375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>опытно</w:t>
            </w:r>
            <w:proofErr w:type="gramEnd"/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>-экспериментальная деятельность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794765" w:rsidRDefault="00437570" w:rsidP="004375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765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437570" w:rsidRPr="00794765" w:rsidRDefault="00437570" w:rsidP="004375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28E6" w:rsidRPr="00794765" w:rsidRDefault="001728E6">
      <w:pPr>
        <w:rPr>
          <w:rFonts w:ascii="Times New Roman" w:hAnsi="Times New Roman"/>
          <w:sz w:val="24"/>
          <w:szCs w:val="24"/>
        </w:rPr>
      </w:pPr>
    </w:p>
    <w:p w:rsidR="00BB28CD" w:rsidRPr="00794765" w:rsidRDefault="00BB28CD" w:rsidP="00DE3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lastRenderedPageBreak/>
        <w:t>2.8. Коррекционно - развивающая работа.</w:t>
      </w:r>
    </w:p>
    <w:p w:rsidR="00BB28CD" w:rsidRPr="00794765" w:rsidRDefault="00BB28CD" w:rsidP="00BB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4765">
        <w:rPr>
          <w:rFonts w:ascii="Times New Roman" w:hAnsi="Times New Roman"/>
          <w:color w:val="000000"/>
          <w:sz w:val="24"/>
          <w:szCs w:val="24"/>
        </w:rPr>
        <w:t xml:space="preserve">Содержание коррекционной работы в соответствии с ФГОС дошкольного образования направлена на создание системы комплексной помощи детям с ограниченными возможностями здоровья в освоении образовательной </w:t>
      </w:r>
      <w:r w:rsidR="00DE3CC1" w:rsidRPr="00794765">
        <w:rPr>
          <w:rFonts w:ascii="Times New Roman" w:hAnsi="Times New Roman"/>
          <w:color w:val="000000"/>
          <w:sz w:val="24"/>
          <w:szCs w:val="24"/>
        </w:rPr>
        <w:t>программы дошкольного</w:t>
      </w:r>
      <w:r w:rsidRPr="00794765">
        <w:rPr>
          <w:rFonts w:ascii="Times New Roman" w:hAnsi="Times New Roman"/>
          <w:color w:val="000000"/>
          <w:sz w:val="24"/>
          <w:szCs w:val="24"/>
        </w:rPr>
        <w:t xml:space="preserve"> образования, коррекцию недостатков в физическом и (или) психическом развитии воспитанников, их социальную адаптацию и оказание помощи детям.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>Профилактика плоскостопия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В период от 3 до 7 лет ребенок интенсивно растет и развивается, движения становится его потребностью, поэтому физическое воспитание особенно важно в этот период.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Ребенок страдающий плоскостопием, быстро устаёт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т.д. Это в свою очередь отрицательно сказывается на его общефизическом развитии, способности находить общий язык со </w:t>
      </w:r>
      <w:r w:rsidR="00DE3CC1" w:rsidRPr="00794765">
        <w:rPr>
          <w:rFonts w:ascii="Times New Roman" w:hAnsi="Times New Roman"/>
          <w:sz w:val="24"/>
          <w:szCs w:val="24"/>
        </w:rPr>
        <w:t>сверстниками, снижает</w:t>
      </w:r>
      <w:r w:rsidRPr="00794765">
        <w:rPr>
          <w:rFonts w:ascii="Times New Roman" w:hAnsi="Times New Roman"/>
          <w:sz w:val="24"/>
          <w:szCs w:val="24"/>
        </w:rPr>
        <w:t xml:space="preserve"> самооценку.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Плоскостопие – заболевание прогрессирующее поэтому, чем раньше начато лечение, тем лучшие результаты оно приносит. И наоборот, запущенные случаи лечатся гораздо труднее.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Для профилактики плоскостопия проводится коррекционно – развивающая работа: с целью укрепления мышечно – связочного аппарата голеностопного сустава и стопы используются различные виды ходьбы.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по гальке;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по песку;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- по ребристым и </w:t>
      </w:r>
      <w:r w:rsidR="00DE3CC1" w:rsidRPr="00794765">
        <w:rPr>
          <w:rFonts w:ascii="Times New Roman" w:hAnsi="Times New Roman"/>
          <w:sz w:val="24"/>
          <w:szCs w:val="24"/>
        </w:rPr>
        <w:t>ортопедическим</w:t>
      </w:r>
      <w:r w:rsidRPr="00794765">
        <w:rPr>
          <w:rFonts w:ascii="Times New Roman" w:hAnsi="Times New Roman"/>
          <w:sz w:val="24"/>
          <w:szCs w:val="24"/>
        </w:rPr>
        <w:t xml:space="preserve"> дорожкам;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по массажным коврикам;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по наклонной плоскости.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Проводится массаж стоп, гимнастика после сна, виды ходьбы на укрепление свода стопы и профилактику плоскостопия.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Большое внимание уделяется ортопедическим играм для укрепления свода стопы. 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lastRenderedPageBreak/>
        <w:t>Дыхательная гимнастика.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Дыхательная гимнастика – один из способов двигательной активности, а также один из способов профилактики простудных заболеваний. Под дыхательной гимнастикой мы понимаем комплекс упражнений, направленный на развитие правильного физиологического и речевого дыхания.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94765">
        <w:rPr>
          <w:rFonts w:ascii="Times New Roman" w:hAnsi="Times New Roman"/>
          <w:sz w:val="24"/>
          <w:szCs w:val="24"/>
          <w:u w:val="single"/>
        </w:rPr>
        <w:t>Основные правила проведения дыхательной гимнастики: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1. Вдох – носом, рот закрыт.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2. Дышать медленно для насыщения организма кислородом.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3. Концентрировать внимание на выполнение выполнении упражнения.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4. Дышать с удовольствием: положительные эмоции сами по себе дают значительный оздоровительный эффект.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Для проведения дыхательной гимнастики возможно использование различных приспособлений: свистков, воздушных шариков, трубочек для </w:t>
      </w:r>
      <w:r w:rsidR="00DE3CC1" w:rsidRPr="00794765">
        <w:rPr>
          <w:rFonts w:ascii="Times New Roman" w:hAnsi="Times New Roman"/>
          <w:sz w:val="24"/>
          <w:szCs w:val="24"/>
        </w:rPr>
        <w:t>коктейля, мыльных</w:t>
      </w:r>
      <w:r w:rsidRPr="00794765">
        <w:rPr>
          <w:rFonts w:ascii="Times New Roman" w:hAnsi="Times New Roman"/>
          <w:sz w:val="24"/>
          <w:szCs w:val="24"/>
        </w:rPr>
        <w:t xml:space="preserve"> пузырей, можно дуть на одуванчики, сдувать пёрышки с ладошки. Регулярно применять игровую гимнастику, включая </w:t>
      </w:r>
      <w:proofErr w:type="gramStart"/>
      <w:r w:rsidRPr="00794765">
        <w:rPr>
          <w:rFonts w:ascii="Times New Roman" w:hAnsi="Times New Roman"/>
          <w:sz w:val="24"/>
          <w:szCs w:val="24"/>
        </w:rPr>
        <w:t>её  в</w:t>
      </w:r>
      <w:proofErr w:type="gramEnd"/>
      <w:r w:rsidRPr="00794765">
        <w:rPr>
          <w:rFonts w:ascii="Times New Roman" w:hAnsi="Times New Roman"/>
          <w:sz w:val="24"/>
          <w:szCs w:val="24"/>
        </w:rPr>
        <w:t xml:space="preserve"> гимнастику пробуждения.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При проведении дыхательной гимнастики необходимо соблюдать следующие требования.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Выполнять упражнения по 3 – 6 минут, в зависимости от возраста детей.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Проводить упражнения в хорошо проветриваемых помещениях или при открытой форточке.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Заниматься до еды.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Заниматься в свободной, не стесняющей движения одежде.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Дозировать количество и темп проведения упражнений.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Вдыхать воздух через рот и нос, выдыхать через рот.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В процессе речевого дыхания не напрягать мышцы в области шеи, рук, живота, груди; плечи не поднимать при вдохе и опускать при выходе.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После выдоха перед новым вдохом сделать остановку на 2 – 3 секунды.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>Дыхательная гимнастика является одним из основных компонентов необходимых при коррекционной работе с детьми имеющими нарушения звукопроизношения.</w:t>
      </w:r>
    </w:p>
    <w:p w:rsidR="00BB28CD" w:rsidRPr="00794765" w:rsidRDefault="00BB28CD" w:rsidP="00BB28C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>Профилактика нарушения зрения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В</w:t>
      </w:r>
      <w:r w:rsidRPr="00794765">
        <w:rPr>
          <w:rFonts w:ascii="Times New Roman" w:hAnsi="Times New Roman"/>
          <w:bCs/>
          <w:sz w:val="24"/>
          <w:szCs w:val="24"/>
        </w:rPr>
        <w:t>ажное</w:t>
      </w:r>
      <w:r w:rsidR="00437570" w:rsidRPr="00794765">
        <w:rPr>
          <w:rFonts w:ascii="Times New Roman" w:hAnsi="Times New Roman"/>
          <w:bCs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место</w:t>
      </w:r>
      <w:r w:rsidRPr="00794765">
        <w:rPr>
          <w:rFonts w:ascii="Times New Roman" w:hAnsi="Times New Roman"/>
          <w:sz w:val="24"/>
          <w:szCs w:val="24"/>
        </w:rPr>
        <w:t xml:space="preserve"> в комплексе мер по профилактике </w:t>
      </w:r>
      <w:r w:rsidR="00DE3CC1" w:rsidRPr="00794765">
        <w:rPr>
          <w:rFonts w:ascii="Times New Roman" w:hAnsi="Times New Roman"/>
          <w:sz w:val="24"/>
          <w:szCs w:val="24"/>
        </w:rPr>
        <w:t>нарушения зрения</w:t>
      </w:r>
      <w:r w:rsidR="00437570" w:rsidRPr="00794765">
        <w:rPr>
          <w:rFonts w:ascii="Times New Roman" w:hAnsi="Times New Roman"/>
          <w:sz w:val="24"/>
          <w:szCs w:val="24"/>
        </w:rPr>
        <w:t xml:space="preserve"> </w:t>
      </w:r>
      <w:r w:rsidR="00DE3CC1" w:rsidRPr="00794765">
        <w:rPr>
          <w:rFonts w:ascii="Times New Roman" w:hAnsi="Times New Roman"/>
          <w:sz w:val="24"/>
          <w:szCs w:val="24"/>
        </w:rPr>
        <w:t>и прогрессирования зрительной патологии, занимает</w:t>
      </w:r>
      <w:r w:rsidR="00437570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bCs/>
          <w:sz w:val="24"/>
          <w:szCs w:val="24"/>
        </w:rPr>
        <w:t>физическая культура, подвижные игры на свежем воздухе, спорт, т. е. разумно- дозированный и оптимальный объем двигательной активности.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Физические упражнения способствуют   как общему укреплению организма и активизации его функций, так и   повышению работоспособности </w:t>
      </w:r>
      <w:r w:rsidRPr="00794765">
        <w:rPr>
          <w:rFonts w:ascii="Times New Roman" w:hAnsi="Times New Roman"/>
          <w:i/>
          <w:iCs/>
          <w:sz w:val="24"/>
          <w:szCs w:val="24"/>
        </w:rPr>
        <w:t>глазных мышц</w:t>
      </w:r>
      <w:r w:rsidRPr="00794765">
        <w:rPr>
          <w:rFonts w:ascii="Times New Roman" w:hAnsi="Times New Roman"/>
          <w:sz w:val="24"/>
          <w:szCs w:val="24"/>
        </w:rPr>
        <w:t>, укреплению склеры глаза.</w:t>
      </w:r>
    </w:p>
    <w:p w:rsidR="00BB28CD" w:rsidRPr="00794765" w:rsidRDefault="00BB28CD" w:rsidP="00BB28CD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Упражнения для тела благотворно действует на глаза, но глазам   никогда не бывает достаточно только этих упражнений – </w:t>
      </w:r>
      <w:r w:rsidRPr="00794765">
        <w:rPr>
          <w:rFonts w:ascii="Times New Roman" w:hAnsi="Times New Roman"/>
          <w:i/>
          <w:iCs/>
          <w:sz w:val="24"/>
          <w:szCs w:val="24"/>
        </w:rPr>
        <w:t>им необходимы ещё и свои собственные- упражнения для глаз.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Упражнения для глаз</w:t>
      </w:r>
      <w:r w:rsidRPr="00794765">
        <w:rPr>
          <w:rFonts w:ascii="Times New Roman" w:hAnsi="Times New Roman"/>
          <w:sz w:val="24"/>
          <w:szCs w:val="24"/>
        </w:rPr>
        <w:t xml:space="preserve"> оказывают своё полное действие, то есть     укрепляют и развивают зрение, лишь в том случае, если выполнять их    систематически – ежедневно и по нескольку раз в течение дня. Усталость глаз – одно из выражений общей усталости тела. </w:t>
      </w:r>
      <w:r w:rsidR="00DE3CC1" w:rsidRPr="00794765">
        <w:rPr>
          <w:rFonts w:ascii="Times New Roman" w:hAnsi="Times New Roman"/>
          <w:sz w:val="24"/>
          <w:szCs w:val="24"/>
        </w:rPr>
        <w:t>Глаза, как</w:t>
      </w:r>
      <w:r w:rsidRPr="00794765">
        <w:rPr>
          <w:rFonts w:ascii="Times New Roman" w:hAnsi="Times New Roman"/>
          <w:sz w:val="24"/>
          <w:szCs w:val="24"/>
        </w:rPr>
        <w:t xml:space="preserve"> и всякий орган, нуждаются в отдыхе: сама способность глаз </w:t>
      </w:r>
      <w:r w:rsidR="00DE3CC1" w:rsidRPr="00794765">
        <w:rPr>
          <w:rFonts w:ascii="Times New Roman" w:hAnsi="Times New Roman"/>
          <w:sz w:val="24"/>
          <w:szCs w:val="24"/>
        </w:rPr>
        <w:t>к работе</w:t>
      </w:r>
      <w:r w:rsidRPr="00794765">
        <w:rPr>
          <w:rFonts w:ascii="Times New Roman" w:hAnsi="Times New Roman"/>
          <w:sz w:val="24"/>
          <w:szCs w:val="24"/>
        </w:rPr>
        <w:t xml:space="preserve"> предполагает их отдых, а отдых для них – это упражнения, расслабление   психики, и сон. </w:t>
      </w:r>
      <w:r w:rsidR="00DE3CC1" w:rsidRPr="00794765">
        <w:rPr>
          <w:rFonts w:ascii="Times New Roman" w:hAnsi="Times New Roman"/>
          <w:sz w:val="24"/>
          <w:szCs w:val="24"/>
        </w:rPr>
        <w:t xml:space="preserve">Упражнения для </w:t>
      </w:r>
      <w:r w:rsidR="004F1637" w:rsidRPr="00794765">
        <w:rPr>
          <w:rFonts w:ascii="Times New Roman" w:hAnsi="Times New Roman"/>
          <w:sz w:val="24"/>
          <w:szCs w:val="24"/>
        </w:rPr>
        <w:t>глаз предусматривают: движение глазного яблока.</w:t>
      </w:r>
    </w:p>
    <w:p w:rsidR="00BB28CD" w:rsidRPr="00794765" w:rsidRDefault="00DE3CC1" w:rsidP="00BB28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Для укрепления</w:t>
      </w:r>
      <w:r w:rsidR="00BB28CD" w:rsidRPr="00794765">
        <w:rPr>
          <w:rFonts w:ascii="Times New Roman" w:hAnsi="Times New Roman"/>
          <w:sz w:val="24"/>
          <w:szCs w:val="24"/>
        </w:rPr>
        <w:t xml:space="preserve"> зрения мы применяем различные виды упражнений и пользуемся </w:t>
      </w:r>
      <w:r w:rsidR="004F1637" w:rsidRPr="00794765">
        <w:rPr>
          <w:rFonts w:ascii="Times New Roman" w:hAnsi="Times New Roman"/>
          <w:sz w:val="24"/>
          <w:szCs w:val="24"/>
        </w:rPr>
        <w:t>всем направлениям для снятия напряжения с</w:t>
      </w:r>
      <w:r w:rsidR="00BB28CD" w:rsidRPr="00794765">
        <w:rPr>
          <w:rFonts w:ascii="Times New Roman" w:hAnsi="Times New Roman"/>
          <w:sz w:val="24"/>
          <w:szCs w:val="24"/>
        </w:rPr>
        <w:t xml:space="preserve"> глазных мышц и расслабление</w:t>
      </w:r>
      <w:r w:rsidR="004F1637" w:rsidRPr="00794765">
        <w:rPr>
          <w:rFonts w:ascii="Times New Roman" w:hAnsi="Times New Roman"/>
          <w:sz w:val="24"/>
          <w:szCs w:val="24"/>
        </w:rPr>
        <w:t>, некоторыми</w:t>
      </w:r>
      <w:r w:rsidR="00BB28CD" w:rsidRPr="00794765">
        <w:rPr>
          <w:rFonts w:ascii="Times New Roman" w:hAnsi="Times New Roman"/>
          <w:sz w:val="24"/>
          <w:szCs w:val="24"/>
        </w:rPr>
        <w:t xml:space="preserve"> приемами лечения глаз: 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зрительные паузы;</w:t>
      </w:r>
    </w:p>
    <w:p w:rsidR="00BB28CD" w:rsidRPr="00794765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94765">
        <w:rPr>
          <w:rFonts w:ascii="Times New Roman" w:hAnsi="Times New Roman"/>
          <w:bCs/>
          <w:sz w:val="24"/>
          <w:szCs w:val="24"/>
        </w:rPr>
        <w:t>коррекционные   физминутки;</w:t>
      </w:r>
    </w:p>
    <w:p w:rsidR="00BB28CD" w:rsidRPr="00794765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- </w:t>
      </w:r>
      <w:r w:rsidRPr="00794765">
        <w:rPr>
          <w:rFonts w:ascii="Times New Roman" w:hAnsi="Times New Roman"/>
          <w:sz w:val="24"/>
          <w:szCs w:val="24"/>
        </w:rPr>
        <w:t>зрительные гимнастики;</w:t>
      </w:r>
    </w:p>
    <w:p w:rsidR="00BB28CD" w:rsidRPr="00794765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массаж глаз;</w:t>
      </w:r>
    </w:p>
    <w:p w:rsidR="00BB28CD" w:rsidRPr="00794765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цветотерапия.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Проводя упражнения для глаз необходимо </w:t>
      </w:r>
      <w:r w:rsidR="004F1637" w:rsidRPr="00794765">
        <w:rPr>
          <w:rFonts w:ascii="Times New Roman" w:hAnsi="Times New Roman"/>
          <w:bCs/>
          <w:sz w:val="24"/>
          <w:szCs w:val="24"/>
        </w:rPr>
        <w:t>соблюдать следующие</w:t>
      </w:r>
      <w:r w:rsidRPr="00794765">
        <w:rPr>
          <w:rFonts w:ascii="Times New Roman" w:hAnsi="Times New Roman"/>
          <w:bCs/>
          <w:sz w:val="24"/>
          <w:szCs w:val="24"/>
        </w:rPr>
        <w:t xml:space="preserve"> принципы</w:t>
      </w:r>
      <w:r w:rsidRPr="00794765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- системность воздействий; 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lastRenderedPageBreak/>
        <w:t xml:space="preserve">- постепенное увеличение коррекционной нагрузки; </w:t>
      </w:r>
    </w:p>
    <w:p w:rsidR="00BB28CD" w:rsidRPr="00794765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- индивидуально-дифференцированный подход, в зависимости от зрительной патологии, состояния здоровья ученика; </w:t>
      </w:r>
    </w:p>
    <w:p w:rsidR="004F1637" w:rsidRPr="00794765" w:rsidRDefault="00BB28CD" w:rsidP="0033522F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  И помните, глаза </w:t>
      </w:r>
      <w:r w:rsidR="004F1637" w:rsidRPr="00794765">
        <w:rPr>
          <w:rFonts w:ascii="Times New Roman" w:hAnsi="Times New Roman"/>
          <w:sz w:val="24"/>
          <w:szCs w:val="24"/>
        </w:rPr>
        <w:t xml:space="preserve">само </w:t>
      </w:r>
      <w:r w:rsidR="00F33312" w:rsidRPr="00794765">
        <w:rPr>
          <w:rFonts w:ascii="Times New Roman" w:hAnsi="Times New Roman"/>
          <w:sz w:val="24"/>
          <w:szCs w:val="24"/>
        </w:rPr>
        <w:t>восстанавливаемые,</w:t>
      </w:r>
      <w:r w:rsidR="004F1637" w:rsidRPr="00794765">
        <w:rPr>
          <w:rFonts w:ascii="Times New Roman" w:hAnsi="Times New Roman"/>
          <w:sz w:val="24"/>
          <w:szCs w:val="24"/>
        </w:rPr>
        <w:t xml:space="preserve"> само исцелимы</w:t>
      </w:r>
      <w:r w:rsidRPr="00794765">
        <w:rPr>
          <w:rFonts w:ascii="Times New Roman" w:hAnsi="Times New Roman"/>
          <w:sz w:val="24"/>
          <w:szCs w:val="24"/>
        </w:rPr>
        <w:t>, поэтому грамотно организованная работа в данном направлении обязательно принесет положительный результат.</w:t>
      </w:r>
    </w:p>
    <w:p w:rsidR="007B1DFA" w:rsidRPr="00794765" w:rsidRDefault="007B1DFA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312" w:rsidRPr="00794765" w:rsidRDefault="00F33312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312" w:rsidRPr="00794765" w:rsidRDefault="00F33312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0E70" w:rsidRPr="00794765" w:rsidRDefault="00520E70" w:rsidP="004F163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3. Организационный раздел.</w:t>
      </w:r>
    </w:p>
    <w:p w:rsidR="00520E70" w:rsidRPr="00794765" w:rsidRDefault="00520E70" w:rsidP="00EF3744">
      <w:pPr>
        <w:keepNext/>
        <w:widowControl w:val="0"/>
        <w:numPr>
          <w:ilvl w:val="1"/>
          <w:numId w:val="6"/>
        </w:numPr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b/>
          <w:iCs/>
          <w:color w:val="FF0000"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b/>
          <w:kern w:val="28"/>
          <w:sz w:val="24"/>
          <w:szCs w:val="24"/>
          <w:lang w:eastAsia="hi-IN" w:bidi="hi-IN"/>
        </w:rPr>
        <w:t xml:space="preserve"> Организация развивающей предметно-пространственной среды.</w:t>
      </w:r>
    </w:p>
    <w:p w:rsidR="0064782D" w:rsidRPr="00794765" w:rsidRDefault="00520E70" w:rsidP="0064782D">
      <w:pPr>
        <w:keepNext/>
        <w:widowControl w:val="0"/>
        <w:tabs>
          <w:tab w:val="left" w:pos="567"/>
        </w:tabs>
        <w:suppressAutoHyphens/>
        <w:spacing w:after="0" w:line="360" w:lineRule="auto"/>
        <w:ind w:left="567"/>
        <w:contextualSpacing/>
        <w:jc w:val="both"/>
        <w:outlineLvl w:val="1"/>
        <w:rPr>
          <w:rFonts w:ascii="Times New Roman" w:eastAsia="SimSun" w:hAnsi="Times New Roman"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kern w:val="28"/>
          <w:sz w:val="24"/>
          <w:szCs w:val="24"/>
          <w:lang w:eastAsia="hi-IN" w:bidi="hi-IN"/>
        </w:rPr>
        <w:t>Задача педагогических работников в ДОУ состоит в умении моделизировать социокультурную предметно – пространственную развивающую среду, которая бы позволяла ребёнку проявлять творческие способности, познавать способы образного воссоздания мира и языка искусств, реализовать познавательно – эстетические и культурно – коммуникативные потребности в свободном выборе</w:t>
      </w:r>
      <w:r w:rsidR="00F33312" w:rsidRPr="00794765">
        <w:rPr>
          <w:rFonts w:ascii="Times New Roman" w:eastAsia="SimSun" w:hAnsi="Times New Roman"/>
          <w:kern w:val="28"/>
          <w:sz w:val="24"/>
          <w:szCs w:val="24"/>
          <w:lang w:eastAsia="hi-IN" w:bidi="hi-IN"/>
        </w:rPr>
        <w:t>,</w:t>
      </w:r>
    </w:p>
    <w:p w:rsidR="003963BB" w:rsidRPr="00794765" w:rsidRDefault="00F33312" w:rsidP="003963BB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      </w:t>
      </w:r>
      <w:proofErr w:type="gramStart"/>
      <w:r w:rsidR="003963BB"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самореализации</w:t>
      </w:r>
      <w:proofErr w:type="gramEnd"/>
      <w:r w:rsidR="003963BB"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во всех ее видах.</w:t>
      </w:r>
    </w:p>
    <w:p w:rsidR="007B1DFA" w:rsidRPr="00794765" w:rsidRDefault="007B1DFA" w:rsidP="003963BB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</w:p>
    <w:p w:rsidR="00520E70" w:rsidRPr="00794765" w:rsidRDefault="007B1DFA" w:rsidP="007B1DFA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jc w:val="both"/>
        <w:outlineLvl w:val="1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       </w:t>
      </w:r>
      <w:r w:rsidR="00520E70"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Цель: </w:t>
      </w:r>
      <w:r w:rsidR="00520E70"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развитие самостоятельной, игровой</w:t>
      </w: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, творческой деятельности детей </w:t>
      </w:r>
      <w:r w:rsidR="00520E70"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и самореализации во всех ее видах.</w:t>
      </w:r>
    </w:p>
    <w:p w:rsidR="007B1DFA" w:rsidRPr="00794765" w:rsidRDefault="007B1DFA" w:rsidP="007B1DFA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      3.1.1. Паспорт группы. </w:t>
      </w:r>
      <w:r w:rsidR="005277A3"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(Приложение №8</w:t>
      </w: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)</w:t>
      </w:r>
    </w:p>
    <w:p w:rsidR="007B1DFA" w:rsidRPr="00794765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     </w:t>
      </w:r>
      <w:r w:rsidRPr="0079476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3.1.2</w:t>
      </w: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. </w:t>
      </w:r>
      <w:r w:rsidRPr="00794765">
        <w:rPr>
          <w:rFonts w:ascii="Times New Roman" w:eastAsia="Calibri" w:hAnsi="Times New Roman"/>
          <w:b/>
          <w:sz w:val="24"/>
          <w:szCs w:val="24"/>
        </w:rPr>
        <w:t xml:space="preserve">  Обеспечение методическими материалами и средствами обучения и воспитания </w:t>
      </w:r>
      <w:r w:rsidR="005277A3" w:rsidRPr="00794765">
        <w:rPr>
          <w:rFonts w:ascii="Times New Roman" w:eastAsia="Calibri" w:hAnsi="Times New Roman"/>
          <w:sz w:val="24"/>
          <w:szCs w:val="24"/>
        </w:rPr>
        <w:t>(Приложение № 9</w:t>
      </w:r>
      <w:r w:rsidRPr="00794765">
        <w:rPr>
          <w:rFonts w:ascii="Times New Roman" w:eastAsia="Calibri" w:hAnsi="Times New Roman"/>
          <w:sz w:val="24"/>
          <w:szCs w:val="24"/>
        </w:rPr>
        <w:t>)</w:t>
      </w:r>
    </w:p>
    <w:p w:rsidR="007B1DFA" w:rsidRPr="00794765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 </w:t>
      </w:r>
    </w:p>
    <w:p w:rsidR="00AB2BD8" w:rsidRPr="00794765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</w:pPr>
      <w:r w:rsidRPr="00794765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    </w:t>
      </w:r>
      <w:r w:rsidR="00AB2BD8" w:rsidRPr="00794765">
        <w:rPr>
          <w:rFonts w:ascii="Times New Roman" w:eastAsia="Arial Unicode MS" w:hAnsi="Times New Roman"/>
          <w:b/>
          <w:sz w:val="24"/>
          <w:szCs w:val="24"/>
        </w:rPr>
        <w:t>3.2. Распорядок и режим дня</w:t>
      </w:r>
      <w:r w:rsidRPr="0079476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5277A3" w:rsidRPr="00794765">
        <w:rPr>
          <w:rFonts w:ascii="Times New Roman" w:eastAsia="Arial Unicode MS" w:hAnsi="Times New Roman"/>
          <w:sz w:val="24"/>
          <w:szCs w:val="24"/>
        </w:rPr>
        <w:t>(Приложение №10</w:t>
      </w:r>
      <w:r w:rsidRPr="00794765">
        <w:rPr>
          <w:rFonts w:ascii="Times New Roman" w:eastAsia="Arial Unicode MS" w:hAnsi="Times New Roman"/>
          <w:sz w:val="24"/>
          <w:szCs w:val="24"/>
        </w:rPr>
        <w:t>)</w:t>
      </w:r>
    </w:p>
    <w:p w:rsidR="00A81D2F" w:rsidRPr="00794765" w:rsidRDefault="00A81D2F" w:rsidP="00AB2BD8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B2BD8" w:rsidRPr="00794765" w:rsidRDefault="00AB2BD8" w:rsidP="00AB2BD8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>Организация режима пребывания детей в образовательном учреждении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Ежедневная организации жизни и деятельности детей осуществляется с учетом: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Режим пребывания детей в МКДОУ разработан с учетом требований следующих нормативных документов: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(СанПиН 2.4.1.3049-13).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Постановлением правительства РФ от 27 октября 2011 года №2562 «Об утверждении Типового положения о дошкольном образовательном учреждении»;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794765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947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4765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94765">
        <w:rPr>
          <w:rFonts w:ascii="Times New Roman" w:hAnsi="Times New Roman"/>
          <w:sz w:val="24"/>
          <w:szCs w:val="24"/>
        </w:rPr>
        <w:t>, М.А. Васильевой.</w:t>
      </w:r>
    </w:p>
    <w:p w:rsidR="00AB2BD8" w:rsidRPr="00794765" w:rsidRDefault="00FD3119" w:rsidP="00AB2B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>Организация режима дня</w:t>
      </w:r>
    </w:p>
    <w:p w:rsidR="00AB2BD8" w:rsidRPr="00794765" w:rsidRDefault="00FD3119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Одно из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ведущих мест в МКДОУ принадлежит режиму</w:t>
      </w:r>
      <w:r w:rsidR="00AB2BD8" w:rsidRPr="00794765">
        <w:rPr>
          <w:rFonts w:ascii="Times New Roman" w:hAnsi="Times New Roman"/>
          <w:sz w:val="24"/>
          <w:szCs w:val="24"/>
        </w:rPr>
        <w:t xml:space="preserve"> дня. Под   </w:t>
      </w:r>
      <w:r w:rsidR="00AB2BD8" w:rsidRPr="00794765">
        <w:rPr>
          <w:rFonts w:ascii="Times New Roman" w:hAnsi="Times New Roman"/>
          <w:b/>
          <w:sz w:val="24"/>
          <w:szCs w:val="24"/>
        </w:rPr>
        <w:t>режимом</w:t>
      </w:r>
      <w:r w:rsidR="00A81D2F" w:rsidRPr="00794765">
        <w:rPr>
          <w:rFonts w:ascii="Times New Roman" w:hAnsi="Times New Roman"/>
          <w:b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 xml:space="preserve">принято понимать научно </w:t>
      </w:r>
      <w:r w:rsidR="002D755B" w:rsidRPr="00794765">
        <w:rPr>
          <w:rFonts w:ascii="Times New Roman" w:hAnsi="Times New Roman"/>
          <w:sz w:val="24"/>
          <w:szCs w:val="24"/>
        </w:rPr>
        <w:t>обоснованный распорядок жизни</w:t>
      </w:r>
      <w:r w:rsidR="00AB2BD8" w:rsidRPr="00794765">
        <w:rPr>
          <w:rFonts w:ascii="Times New Roman" w:hAnsi="Times New Roman"/>
          <w:sz w:val="24"/>
          <w:szCs w:val="24"/>
        </w:rPr>
        <w:t xml:space="preserve">, </w:t>
      </w:r>
      <w:r w:rsidR="002D755B" w:rsidRPr="00794765">
        <w:rPr>
          <w:rFonts w:ascii="Times New Roman" w:hAnsi="Times New Roman"/>
          <w:sz w:val="24"/>
          <w:szCs w:val="24"/>
        </w:rPr>
        <w:t>предусматривающий рациональное распределение времени и последовательность различных видов деятельности и отдыха</w:t>
      </w:r>
      <w:r w:rsidR="00AB2BD8" w:rsidRPr="00794765">
        <w:rPr>
          <w:rFonts w:ascii="Times New Roman" w:hAnsi="Times New Roman"/>
          <w:sz w:val="24"/>
          <w:szCs w:val="24"/>
        </w:rPr>
        <w:t xml:space="preserve">.   </w:t>
      </w:r>
      <w:r w:rsidR="002D755B" w:rsidRPr="00794765">
        <w:rPr>
          <w:rFonts w:ascii="Times New Roman" w:hAnsi="Times New Roman"/>
          <w:sz w:val="24"/>
          <w:szCs w:val="24"/>
        </w:rPr>
        <w:t>Основные компоненты режима</w:t>
      </w:r>
      <w:r w:rsidR="00AB2BD8" w:rsidRPr="00794765">
        <w:rPr>
          <w:rFonts w:ascii="Times New Roman" w:hAnsi="Times New Roman"/>
          <w:sz w:val="24"/>
          <w:szCs w:val="24"/>
        </w:rPr>
        <w:t xml:space="preserve">: </w:t>
      </w:r>
      <w:r w:rsidR="002D755B" w:rsidRPr="00794765">
        <w:rPr>
          <w:rFonts w:ascii="Times New Roman" w:hAnsi="Times New Roman"/>
          <w:sz w:val="24"/>
          <w:szCs w:val="24"/>
        </w:rPr>
        <w:t>дневной сон, бодрствование (</w:t>
      </w:r>
      <w:r w:rsidR="00AB2BD8" w:rsidRPr="00794765">
        <w:rPr>
          <w:rFonts w:ascii="Times New Roman" w:hAnsi="Times New Roman"/>
          <w:sz w:val="24"/>
          <w:szCs w:val="24"/>
        </w:rPr>
        <w:t xml:space="preserve">игры, </w:t>
      </w:r>
      <w:r w:rsidR="002D755B" w:rsidRPr="00794765">
        <w:rPr>
          <w:rFonts w:ascii="Times New Roman" w:hAnsi="Times New Roman"/>
          <w:sz w:val="24"/>
          <w:szCs w:val="24"/>
        </w:rPr>
        <w:t>трудовая деятельность</w:t>
      </w:r>
      <w:r w:rsidR="00AB2BD8" w:rsidRPr="00794765">
        <w:rPr>
          <w:rFonts w:ascii="Times New Roman" w:hAnsi="Times New Roman"/>
          <w:sz w:val="24"/>
          <w:szCs w:val="24"/>
        </w:rPr>
        <w:t xml:space="preserve">, НОД, </w:t>
      </w:r>
      <w:r w:rsidR="002D755B" w:rsidRPr="00794765">
        <w:rPr>
          <w:rFonts w:ascii="Times New Roman" w:hAnsi="Times New Roman"/>
          <w:sz w:val="24"/>
          <w:szCs w:val="24"/>
        </w:rPr>
        <w:t>совместная и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="002D755B" w:rsidRPr="00794765">
        <w:rPr>
          <w:rFonts w:ascii="Times New Roman" w:hAnsi="Times New Roman"/>
          <w:sz w:val="24"/>
          <w:szCs w:val="24"/>
        </w:rPr>
        <w:t>самостоятельная деятельность</w:t>
      </w:r>
      <w:r w:rsidR="00AB2BD8" w:rsidRPr="00794765">
        <w:rPr>
          <w:rFonts w:ascii="Times New Roman" w:hAnsi="Times New Roman"/>
          <w:sz w:val="24"/>
          <w:szCs w:val="24"/>
        </w:rPr>
        <w:t xml:space="preserve">), </w:t>
      </w:r>
      <w:r w:rsidR="002D755B" w:rsidRPr="00794765">
        <w:rPr>
          <w:rFonts w:ascii="Times New Roman" w:hAnsi="Times New Roman"/>
          <w:sz w:val="24"/>
          <w:szCs w:val="24"/>
        </w:rPr>
        <w:t>прием пищи, время прогулок</w:t>
      </w:r>
      <w:r w:rsidR="00AB2BD8" w:rsidRPr="00794765">
        <w:rPr>
          <w:rFonts w:ascii="Times New Roman" w:hAnsi="Times New Roman"/>
          <w:sz w:val="24"/>
          <w:szCs w:val="24"/>
        </w:rPr>
        <w:t>. Режим дня предусматривает: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четкую ориентацию на возрастные, физические и психологические возможности детей;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AB2BD8" w:rsidRPr="00794765" w:rsidRDefault="00AB2BD8" w:rsidP="00AB2BD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lastRenderedPageBreak/>
        <w:t xml:space="preserve"> Режим дня соответствует возрастным особенностям воспитанников и способствует их гармоничному развитию.</w:t>
      </w:r>
    </w:p>
    <w:p w:rsidR="00AB2BD8" w:rsidRPr="00794765" w:rsidRDefault="00AB2BD8" w:rsidP="00AB2BD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94765">
        <w:rPr>
          <w:rFonts w:ascii="Times New Roman" w:eastAsia="Arial Unicode MS" w:hAnsi="Times New Roman"/>
          <w:sz w:val="24"/>
          <w:szCs w:val="24"/>
        </w:rPr>
        <w:t xml:space="preserve">       В середине года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</w:t>
      </w:r>
      <w:r w:rsidR="002D755B" w:rsidRPr="00794765">
        <w:rPr>
          <w:rFonts w:ascii="Times New Roman" w:eastAsia="Arial Unicode MS" w:hAnsi="Times New Roman"/>
          <w:sz w:val="24"/>
          <w:szCs w:val="24"/>
        </w:rPr>
        <w:t>деятельность не</w:t>
      </w:r>
      <w:r w:rsidRPr="00794765">
        <w:rPr>
          <w:rFonts w:ascii="Times New Roman" w:eastAsia="Arial Unicode MS" w:hAnsi="Times New Roman"/>
          <w:sz w:val="24"/>
          <w:szCs w:val="24"/>
        </w:rPr>
        <w:t xml:space="preserve"> проводится. Организуются спортивные и подвижные игры, спортивные праздники, экскурсии и т.д., а также увеличивается продолжительность прогулок. Время проведения каникул определяется в годовом календарном учебном графике.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       При проведении режимных процессов следует придерживаться следующих правил: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1. Полное и своевременное удовлетворение всех органических потребностей детей (во сне, питании).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3. Привлечение детей к посильному участию в режимных процессах; поощрение самостоятельности и активности.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4. Формирование культурно-гигиенических навыков.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5. Эмоциональное общение в ходе выполнения режимных процессов.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6. Учет потребностей детей, индивидуальных особенностей каждого ребенка.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Режим </w:t>
      </w:r>
      <w:r w:rsidR="002D755B" w:rsidRPr="00794765">
        <w:rPr>
          <w:rFonts w:ascii="Times New Roman" w:hAnsi="Times New Roman"/>
          <w:sz w:val="24"/>
          <w:szCs w:val="24"/>
        </w:rPr>
        <w:t>дня выполняется на протяжении всего периода воспитания детей в дошкольном учреждении, сохраняя последовательность, постоянство и постепенность</w:t>
      </w:r>
      <w:r w:rsidRPr="00794765">
        <w:rPr>
          <w:rFonts w:ascii="Times New Roman" w:hAnsi="Times New Roman"/>
          <w:sz w:val="24"/>
          <w:szCs w:val="24"/>
        </w:rPr>
        <w:t xml:space="preserve">. В </w:t>
      </w:r>
      <w:r w:rsidR="002D755B" w:rsidRPr="00794765">
        <w:rPr>
          <w:rFonts w:ascii="Times New Roman" w:hAnsi="Times New Roman"/>
          <w:sz w:val="24"/>
          <w:szCs w:val="24"/>
        </w:rPr>
        <w:t>МКДОУ для каждой возрастной</w:t>
      </w:r>
      <w:r w:rsidRPr="00794765">
        <w:rPr>
          <w:rFonts w:ascii="Times New Roman" w:hAnsi="Times New Roman"/>
          <w:sz w:val="24"/>
          <w:szCs w:val="24"/>
        </w:rPr>
        <w:t xml:space="preserve"> группы определен свой </w:t>
      </w:r>
      <w:r w:rsidR="002D755B" w:rsidRPr="00794765">
        <w:rPr>
          <w:rFonts w:ascii="Times New Roman" w:hAnsi="Times New Roman"/>
          <w:sz w:val="24"/>
          <w:szCs w:val="24"/>
        </w:rPr>
        <w:t>режим дня</w:t>
      </w:r>
      <w:r w:rsidRPr="00794765">
        <w:rPr>
          <w:rFonts w:ascii="Times New Roman" w:hAnsi="Times New Roman"/>
          <w:sz w:val="24"/>
          <w:szCs w:val="24"/>
        </w:rPr>
        <w:t xml:space="preserve"> на холодный и тёплый периоды 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4765">
        <w:rPr>
          <w:rFonts w:ascii="Times New Roman" w:hAnsi="Times New Roman"/>
          <w:b/>
          <w:color w:val="000000"/>
          <w:sz w:val="24"/>
          <w:szCs w:val="24"/>
          <w:u w:val="single"/>
        </w:rPr>
        <w:t>Организация сна</w:t>
      </w:r>
      <w:r w:rsidR="00AB2BD8" w:rsidRPr="0079476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 При организации сна учитываются следующие</w:t>
      </w:r>
      <w:r w:rsidRPr="00794765">
        <w:rPr>
          <w:rFonts w:ascii="Times New Roman" w:hAnsi="Times New Roman"/>
          <w:b/>
          <w:i/>
          <w:sz w:val="24"/>
          <w:szCs w:val="24"/>
        </w:rPr>
        <w:t xml:space="preserve"> правила: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 xml:space="preserve">3. Спальню перед сном проветривают со снижением температуры воздуха в помещении на 3—5 градусов. 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4. Во время сна </w:t>
      </w:r>
      <w:r w:rsidR="002D755B" w:rsidRPr="00794765">
        <w:rPr>
          <w:rFonts w:ascii="Times New Roman" w:hAnsi="Times New Roman"/>
          <w:sz w:val="24"/>
          <w:szCs w:val="24"/>
        </w:rPr>
        <w:t>детей присутствие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="002D755B" w:rsidRPr="00794765">
        <w:rPr>
          <w:rFonts w:ascii="Times New Roman" w:hAnsi="Times New Roman"/>
          <w:sz w:val="24"/>
          <w:szCs w:val="24"/>
        </w:rPr>
        <w:t>воспитателя (или его помощника) в спальне обязательно</w:t>
      </w:r>
      <w:r w:rsidRPr="00794765">
        <w:rPr>
          <w:rFonts w:ascii="Times New Roman" w:hAnsi="Times New Roman"/>
          <w:sz w:val="24"/>
          <w:szCs w:val="24"/>
        </w:rPr>
        <w:t xml:space="preserve">.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5. </w:t>
      </w:r>
      <w:r w:rsidR="002D755B" w:rsidRPr="00794765">
        <w:rPr>
          <w:rFonts w:ascii="Times New Roman" w:hAnsi="Times New Roman"/>
          <w:sz w:val="24"/>
          <w:szCs w:val="24"/>
        </w:rPr>
        <w:t>Необходимо правильно разбудить детей; дать возможность 5</w:t>
      </w:r>
      <w:r w:rsidRPr="00794765">
        <w:rPr>
          <w:rFonts w:ascii="Times New Roman" w:hAnsi="Times New Roman"/>
          <w:sz w:val="24"/>
          <w:szCs w:val="24"/>
        </w:rPr>
        <w:t>-</w:t>
      </w:r>
      <w:r w:rsidR="002D755B" w:rsidRPr="00794765">
        <w:rPr>
          <w:rFonts w:ascii="Times New Roman" w:hAnsi="Times New Roman"/>
          <w:sz w:val="24"/>
          <w:szCs w:val="24"/>
        </w:rPr>
        <w:t>10 минут полежать, но не задерживать их в</w:t>
      </w:r>
      <w:r w:rsidRPr="00794765">
        <w:rPr>
          <w:rFonts w:ascii="Times New Roman" w:hAnsi="Times New Roman"/>
          <w:sz w:val="24"/>
          <w:szCs w:val="24"/>
        </w:rPr>
        <w:t xml:space="preserve"> постели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>Организация прогулки</w:t>
      </w:r>
      <w:r w:rsidR="00AB2BD8" w:rsidRPr="00794765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Прогулку организуют 2 раза в день: в первую половину дня</w:t>
      </w:r>
      <w:r w:rsidR="00AB2BD8" w:rsidRPr="00794765">
        <w:rPr>
          <w:rFonts w:ascii="Times New Roman" w:hAnsi="Times New Roman"/>
          <w:sz w:val="24"/>
          <w:szCs w:val="24"/>
        </w:rPr>
        <w:t xml:space="preserve"> – </w:t>
      </w:r>
      <w:r w:rsidRPr="00794765">
        <w:rPr>
          <w:rFonts w:ascii="Times New Roman" w:hAnsi="Times New Roman"/>
          <w:sz w:val="24"/>
          <w:szCs w:val="24"/>
        </w:rPr>
        <w:t>до обеда и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во вторую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половину дня</w:t>
      </w:r>
      <w:r w:rsidR="00AB2BD8" w:rsidRPr="00794765">
        <w:rPr>
          <w:rFonts w:ascii="Times New Roman" w:hAnsi="Times New Roman"/>
          <w:sz w:val="24"/>
          <w:szCs w:val="24"/>
        </w:rPr>
        <w:t xml:space="preserve"> – </w:t>
      </w:r>
      <w:r w:rsidRPr="00794765">
        <w:rPr>
          <w:rFonts w:ascii="Times New Roman" w:hAnsi="Times New Roman"/>
          <w:sz w:val="24"/>
          <w:szCs w:val="24"/>
        </w:rPr>
        <w:t>после дневного сна и (или) перед уходом детей домой</w:t>
      </w:r>
      <w:r w:rsidR="00AB2BD8" w:rsidRPr="00794765">
        <w:rPr>
          <w:rFonts w:ascii="Times New Roman" w:hAnsi="Times New Roman"/>
          <w:sz w:val="24"/>
          <w:szCs w:val="24"/>
        </w:rPr>
        <w:t xml:space="preserve">.  </w:t>
      </w:r>
      <w:r w:rsidRPr="00794765">
        <w:rPr>
          <w:rFonts w:ascii="Times New Roman" w:hAnsi="Times New Roman"/>
          <w:sz w:val="24"/>
          <w:szCs w:val="24"/>
        </w:rPr>
        <w:t>При температуре воздуха ниже -</w:t>
      </w:r>
      <w:r w:rsidR="00AB2BD8" w:rsidRPr="00794765">
        <w:rPr>
          <w:rFonts w:ascii="Times New Roman" w:hAnsi="Times New Roman"/>
          <w:sz w:val="24"/>
          <w:szCs w:val="24"/>
        </w:rPr>
        <w:t>15°</w:t>
      </w:r>
      <w:r w:rsidRPr="00794765">
        <w:rPr>
          <w:rFonts w:ascii="Times New Roman" w:hAnsi="Times New Roman"/>
          <w:sz w:val="24"/>
          <w:szCs w:val="24"/>
        </w:rPr>
        <w:t>Ц и скорости ветра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более 7</w:t>
      </w:r>
      <w:r w:rsidR="00AB2BD8" w:rsidRPr="00794765">
        <w:rPr>
          <w:rFonts w:ascii="Times New Roman" w:hAnsi="Times New Roman"/>
          <w:sz w:val="24"/>
          <w:szCs w:val="24"/>
        </w:rPr>
        <w:t xml:space="preserve"> м/</w:t>
      </w:r>
      <w:r w:rsidRPr="00794765">
        <w:rPr>
          <w:rFonts w:ascii="Times New Roman" w:hAnsi="Times New Roman"/>
          <w:sz w:val="24"/>
          <w:szCs w:val="24"/>
        </w:rPr>
        <w:t>с продолжительность прогулки сокращается</w:t>
      </w:r>
      <w:r w:rsidR="00AB2BD8" w:rsidRPr="00794765">
        <w:rPr>
          <w:rFonts w:ascii="Times New Roman" w:hAnsi="Times New Roman"/>
          <w:sz w:val="24"/>
          <w:szCs w:val="24"/>
        </w:rPr>
        <w:t xml:space="preserve">.  </w:t>
      </w:r>
      <w:r w:rsidRPr="00794765">
        <w:rPr>
          <w:rFonts w:ascii="Times New Roman" w:hAnsi="Times New Roman"/>
          <w:sz w:val="24"/>
          <w:szCs w:val="24"/>
        </w:rPr>
        <w:t>Прогулка не проводится при температуре воздуха ниже -</w:t>
      </w:r>
      <w:r w:rsidR="00AB2BD8" w:rsidRPr="00794765">
        <w:rPr>
          <w:rFonts w:ascii="Times New Roman" w:hAnsi="Times New Roman"/>
          <w:sz w:val="24"/>
          <w:szCs w:val="24"/>
        </w:rPr>
        <w:t xml:space="preserve">  15°</w:t>
      </w:r>
      <w:r w:rsidRPr="00794765">
        <w:rPr>
          <w:rFonts w:ascii="Times New Roman" w:hAnsi="Times New Roman"/>
          <w:sz w:val="24"/>
          <w:szCs w:val="24"/>
        </w:rPr>
        <w:t>Ц и скорости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ветра более 15</w:t>
      </w:r>
      <w:r w:rsidR="00AB2BD8" w:rsidRPr="00794765">
        <w:rPr>
          <w:rFonts w:ascii="Times New Roman" w:hAnsi="Times New Roman"/>
          <w:sz w:val="24"/>
          <w:szCs w:val="24"/>
        </w:rPr>
        <w:t xml:space="preserve"> м/</w:t>
      </w:r>
      <w:r w:rsidRPr="00794765">
        <w:rPr>
          <w:rFonts w:ascii="Times New Roman" w:hAnsi="Times New Roman"/>
          <w:sz w:val="24"/>
          <w:szCs w:val="24"/>
        </w:rPr>
        <w:t>с для детей до 3 лет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Прогулка состоит из следующих частей</w:t>
      </w:r>
      <w:r w:rsidR="00AB2BD8" w:rsidRPr="00794765">
        <w:rPr>
          <w:rFonts w:ascii="Times New Roman" w:hAnsi="Times New Roman"/>
          <w:sz w:val="24"/>
          <w:szCs w:val="24"/>
        </w:rPr>
        <w:t xml:space="preserve">: </w:t>
      </w:r>
    </w:p>
    <w:p w:rsidR="00AB2BD8" w:rsidRPr="00794765" w:rsidRDefault="002D755B" w:rsidP="00EF374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Наблюдение</w:t>
      </w:r>
      <w:r w:rsidR="00AB2BD8" w:rsidRPr="00794765">
        <w:rPr>
          <w:rFonts w:ascii="Times New Roman" w:hAnsi="Times New Roman"/>
          <w:sz w:val="24"/>
          <w:szCs w:val="24"/>
        </w:rPr>
        <w:t xml:space="preserve">, </w:t>
      </w:r>
    </w:p>
    <w:p w:rsidR="00AB2BD8" w:rsidRPr="00794765" w:rsidRDefault="002D755B" w:rsidP="00EF374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Подвижные</w:t>
      </w:r>
      <w:r w:rsidR="00AB2BD8" w:rsidRPr="00794765">
        <w:rPr>
          <w:rFonts w:ascii="Times New Roman" w:hAnsi="Times New Roman"/>
          <w:sz w:val="24"/>
          <w:szCs w:val="24"/>
        </w:rPr>
        <w:t xml:space="preserve"> игры,</w:t>
      </w:r>
    </w:p>
    <w:p w:rsidR="00AB2BD8" w:rsidRPr="00794765" w:rsidRDefault="002D755B" w:rsidP="00EF374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Труд</w:t>
      </w:r>
      <w:r w:rsidR="00AB2BD8" w:rsidRPr="00794765">
        <w:rPr>
          <w:rFonts w:ascii="Times New Roman" w:hAnsi="Times New Roman"/>
          <w:sz w:val="24"/>
          <w:szCs w:val="24"/>
        </w:rPr>
        <w:t xml:space="preserve"> на участке, </w:t>
      </w:r>
    </w:p>
    <w:p w:rsidR="00AB2BD8" w:rsidRPr="00794765" w:rsidRDefault="002D755B" w:rsidP="00EF374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Самостоятельную</w:t>
      </w:r>
      <w:r w:rsidR="00AB2BD8" w:rsidRPr="00794765">
        <w:rPr>
          <w:rFonts w:ascii="Times New Roman" w:hAnsi="Times New Roman"/>
          <w:sz w:val="24"/>
          <w:szCs w:val="24"/>
        </w:rPr>
        <w:t xml:space="preserve"> игровую </w:t>
      </w:r>
      <w:r w:rsidRPr="00794765">
        <w:rPr>
          <w:rFonts w:ascii="Times New Roman" w:hAnsi="Times New Roman"/>
          <w:sz w:val="24"/>
          <w:szCs w:val="24"/>
        </w:rPr>
        <w:t>деятельность детей</w:t>
      </w:r>
      <w:r w:rsidR="00AB2BD8" w:rsidRPr="00794765">
        <w:rPr>
          <w:rFonts w:ascii="Times New Roman" w:hAnsi="Times New Roman"/>
          <w:sz w:val="24"/>
          <w:szCs w:val="24"/>
        </w:rPr>
        <w:t xml:space="preserve">, </w:t>
      </w:r>
    </w:p>
    <w:p w:rsidR="00AB2BD8" w:rsidRPr="00794765" w:rsidRDefault="002D755B" w:rsidP="00EF3744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Индивидуальную</w:t>
      </w:r>
      <w:r w:rsidR="00AB2BD8" w:rsidRPr="00794765">
        <w:rPr>
          <w:rFonts w:ascii="Times New Roman" w:hAnsi="Times New Roman"/>
          <w:sz w:val="24"/>
          <w:szCs w:val="24"/>
        </w:rPr>
        <w:t xml:space="preserve"> работу </w:t>
      </w:r>
      <w:r w:rsidRPr="00794765">
        <w:rPr>
          <w:rFonts w:ascii="Times New Roman" w:hAnsi="Times New Roman"/>
          <w:sz w:val="24"/>
          <w:szCs w:val="24"/>
        </w:rPr>
        <w:t>с детьми по</w:t>
      </w:r>
      <w:r w:rsidR="00AB2BD8" w:rsidRPr="00794765">
        <w:rPr>
          <w:rFonts w:ascii="Times New Roman" w:hAnsi="Times New Roman"/>
          <w:sz w:val="24"/>
          <w:szCs w:val="24"/>
        </w:rPr>
        <w:t xml:space="preserve"> развитию физических качеств.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      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</w:t>
      </w:r>
      <w:r w:rsidR="002D755B" w:rsidRPr="00794765">
        <w:rPr>
          <w:rFonts w:ascii="Times New Roman" w:hAnsi="Times New Roman"/>
          <w:sz w:val="24"/>
          <w:szCs w:val="24"/>
        </w:rPr>
        <w:t>начинают с</w:t>
      </w:r>
      <w:r w:rsidRPr="00794765">
        <w:rPr>
          <w:rFonts w:ascii="Times New Roman" w:hAnsi="Times New Roman"/>
          <w:sz w:val="24"/>
          <w:szCs w:val="24"/>
        </w:rPr>
        <w:t xml:space="preserve"> наблюдений, спокойных игр. 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Один раз в неделю</w:t>
      </w:r>
      <w:r w:rsidR="00A81D2F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с 2</w:t>
      </w:r>
      <w:r w:rsidR="00AB2BD8" w:rsidRPr="00794765">
        <w:rPr>
          <w:rFonts w:ascii="Times New Roman" w:hAnsi="Times New Roman"/>
          <w:sz w:val="24"/>
          <w:szCs w:val="24"/>
        </w:rPr>
        <w:t>-</w:t>
      </w:r>
      <w:r w:rsidRPr="00794765">
        <w:rPr>
          <w:rFonts w:ascii="Times New Roman" w:hAnsi="Times New Roman"/>
          <w:sz w:val="24"/>
          <w:szCs w:val="24"/>
        </w:rPr>
        <w:t>х летнего возраста с детьми проводят целевые</w:t>
      </w:r>
      <w:r w:rsidRPr="00794765">
        <w:rPr>
          <w:rFonts w:ascii="Times New Roman" w:hAnsi="Times New Roman"/>
          <w:b/>
          <w:i/>
          <w:sz w:val="24"/>
          <w:szCs w:val="24"/>
        </w:rPr>
        <w:t xml:space="preserve"> прогулки</w:t>
      </w:r>
      <w:r w:rsidR="00AB2BD8" w:rsidRPr="00794765">
        <w:rPr>
          <w:rFonts w:ascii="Times New Roman" w:hAnsi="Times New Roman"/>
          <w:sz w:val="24"/>
          <w:szCs w:val="24"/>
        </w:rPr>
        <w:t xml:space="preserve">.  </w:t>
      </w:r>
      <w:r w:rsidRPr="00794765">
        <w:rPr>
          <w:rFonts w:ascii="Times New Roman" w:hAnsi="Times New Roman"/>
          <w:sz w:val="24"/>
          <w:szCs w:val="24"/>
        </w:rPr>
        <w:t>При этом учитываются особые правила</w:t>
      </w:r>
      <w:r w:rsidR="00AB2BD8" w:rsidRPr="00794765">
        <w:rPr>
          <w:rFonts w:ascii="Times New Roman" w:hAnsi="Times New Roman"/>
          <w:sz w:val="24"/>
          <w:szCs w:val="24"/>
        </w:rPr>
        <w:t>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 xml:space="preserve">1. Темы </w:t>
      </w:r>
      <w:r w:rsidR="002D755B" w:rsidRPr="00794765">
        <w:rPr>
          <w:rFonts w:ascii="Times New Roman" w:hAnsi="Times New Roman"/>
          <w:sz w:val="24"/>
          <w:szCs w:val="24"/>
        </w:rPr>
        <w:t>целевых прогулок</w:t>
      </w:r>
      <w:r w:rsidRPr="00794765">
        <w:rPr>
          <w:rFonts w:ascii="Times New Roman" w:hAnsi="Times New Roman"/>
          <w:sz w:val="24"/>
          <w:szCs w:val="24"/>
        </w:rPr>
        <w:t>, их место, время проведения должны быть спланированы заранее, но не в день их проведения.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2. Место и дорога должны быть апробированы заранее, должны быть безопасными для жизни и здоровья детей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3. Ответственность за проведение экскурсии возлагается на воспитателя данной группы.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 xml:space="preserve">4. Вывод на экскурсию разрешается только после проведения заведующей инструктажа, издания приказа по МКДОУ и ознакомления с ним воспитателя.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5. Длительность экскурсии должна быть предусмотрена программой МКДОУ, согласно возрасту детей.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 xml:space="preserve">Организация совместной деятельности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794765">
        <w:rPr>
          <w:rFonts w:ascii="Times New Roman" w:hAnsi="Times New Roman"/>
          <w:b/>
          <w:sz w:val="24"/>
          <w:szCs w:val="24"/>
        </w:rPr>
        <w:t xml:space="preserve"> – </w:t>
      </w:r>
      <w:r w:rsidRPr="00794765">
        <w:rPr>
          <w:rFonts w:ascii="Times New Roman" w:hAnsi="Times New Roman"/>
          <w:bCs/>
          <w:sz w:val="24"/>
          <w:szCs w:val="24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Отличается </w:t>
      </w:r>
      <w:r w:rsidRPr="00794765">
        <w:rPr>
          <w:rFonts w:ascii="Times New Roman" w:hAnsi="Times New Roman"/>
          <w:bCs/>
          <w:i/>
          <w:iCs/>
          <w:sz w:val="24"/>
          <w:szCs w:val="24"/>
        </w:rPr>
        <w:t>наличием партнерской (равноправной) позиции взрослого и партнерской формой организации</w:t>
      </w:r>
      <w:r w:rsidRPr="00794765">
        <w:rPr>
          <w:rFonts w:ascii="Times New Roman" w:hAnsi="Times New Roman"/>
          <w:bCs/>
          <w:sz w:val="24"/>
          <w:szCs w:val="24"/>
        </w:rPr>
        <w:t xml:space="preserve"> (возможность свободного размещения, перемещения и общения детей в процессе образовательной деятельности). 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Предполагает </w:t>
      </w:r>
      <w:r w:rsidRPr="00794765">
        <w:rPr>
          <w:rFonts w:ascii="Times New Roman" w:hAnsi="Times New Roman"/>
          <w:bCs/>
          <w:i/>
          <w:iCs/>
          <w:sz w:val="24"/>
          <w:szCs w:val="24"/>
        </w:rPr>
        <w:t>индивидуальную, подгрупповую и групповую формы</w:t>
      </w:r>
      <w:r w:rsidRPr="00794765">
        <w:rPr>
          <w:rFonts w:ascii="Times New Roman" w:hAnsi="Times New Roman"/>
          <w:bCs/>
          <w:sz w:val="24"/>
          <w:szCs w:val="24"/>
        </w:rPr>
        <w:t xml:space="preserve"> организации работы с воспитанниками. </w:t>
      </w:r>
    </w:p>
    <w:p w:rsidR="00AB2BD8" w:rsidRPr="00794765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>Организация самостоятельной деятельности</w:t>
      </w:r>
      <w:r w:rsidRPr="00794765">
        <w:rPr>
          <w:rFonts w:ascii="Times New Roman" w:hAnsi="Times New Roman"/>
          <w:b/>
          <w:sz w:val="24"/>
          <w:szCs w:val="24"/>
        </w:rPr>
        <w:t>.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94765">
        <w:rPr>
          <w:rFonts w:ascii="Times New Roman" w:hAnsi="Times New Roman"/>
          <w:i/>
          <w:sz w:val="24"/>
          <w:szCs w:val="24"/>
        </w:rPr>
        <w:t>Самостоятельная деятельность:</w:t>
      </w:r>
    </w:p>
    <w:p w:rsidR="00AB2BD8" w:rsidRPr="00794765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обеспечивающей </w:t>
      </w:r>
      <w:r w:rsidRPr="00794765">
        <w:rPr>
          <w:rFonts w:ascii="Times New Roman" w:hAnsi="Times New Roman"/>
          <w:bCs/>
          <w:iCs/>
          <w:sz w:val="24"/>
          <w:szCs w:val="24"/>
        </w:rPr>
        <w:t>выбор каждым ребенком деятельности</w:t>
      </w:r>
      <w:r w:rsidRPr="00794765">
        <w:rPr>
          <w:rFonts w:ascii="Times New Roman" w:hAnsi="Times New Roman"/>
          <w:bCs/>
          <w:sz w:val="24"/>
          <w:szCs w:val="24"/>
        </w:rPr>
        <w:t xml:space="preserve"> по интересам и </w:t>
      </w:r>
      <w:r w:rsidRPr="00794765">
        <w:rPr>
          <w:rFonts w:ascii="Times New Roman" w:hAnsi="Times New Roman"/>
          <w:bCs/>
          <w:iCs/>
          <w:sz w:val="24"/>
          <w:szCs w:val="24"/>
        </w:rPr>
        <w:t xml:space="preserve">позволяющей </w:t>
      </w:r>
      <w:r w:rsidRPr="00794765">
        <w:rPr>
          <w:rFonts w:ascii="Times New Roman" w:hAnsi="Times New Roman"/>
          <w:bCs/>
          <w:sz w:val="24"/>
          <w:szCs w:val="24"/>
        </w:rPr>
        <w:t xml:space="preserve">ему </w:t>
      </w:r>
      <w:r w:rsidRPr="00794765">
        <w:rPr>
          <w:rFonts w:ascii="Times New Roman" w:hAnsi="Times New Roman"/>
          <w:bCs/>
          <w:iCs/>
          <w:sz w:val="24"/>
          <w:szCs w:val="24"/>
        </w:rPr>
        <w:t>взаимодействовать со сверстниками или действовать индивидуально;</w:t>
      </w:r>
    </w:p>
    <w:p w:rsidR="00AB2BD8" w:rsidRPr="00794765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765">
        <w:rPr>
          <w:rFonts w:ascii="Times New Roman" w:hAnsi="Times New Roman"/>
          <w:bCs/>
          <w:sz w:val="24"/>
          <w:szCs w:val="24"/>
        </w:rPr>
        <w:t xml:space="preserve">2) организованная воспитателем деятельность воспитанников, </w:t>
      </w:r>
      <w:r w:rsidRPr="00794765">
        <w:rPr>
          <w:rFonts w:ascii="Times New Roman" w:hAnsi="Times New Roman"/>
          <w:bCs/>
          <w:iCs/>
          <w:sz w:val="24"/>
          <w:szCs w:val="24"/>
        </w:rPr>
        <w:t>направленная на решение задач, связанных с интересами других людей</w:t>
      </w:r>
      <w:r w:rsidRPr="00794765">
        <w:rPr>
          <w:rFonts w:ascii="Times New Roman" w:hAnsi="Times New Roman"/>
          <w:bCs/>
          <w:sz w:val="24"/>
          <w:szCs w:val="24"/>
        </w:rPr>
        <w:t xml:space="preserve"> (эмоциональное благополучие других людей, помощь другим в быту и др.).</w:t>
      </w:r>
    </w:p>
    <w:p w:rsidR="00AB2BD8" w:rsidRPr="00794765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  <w:u w:val="single"/>
        </w:rPr>
        <w:t xml:space="preserve">Организация </w:t>
      </w:r>
      <w:r w:rsidR="002D755B" w:rsidRPr="00794765">
        <w:rPr>
          <w:rFonts w:ascii="Times New Roman" w:hAnsi="Times New Roman"/>
          <w:b/>
          <w:sz w:val="24"/>
          <w:szCs w:val="24"/>
          <w:u w:val="single"/>
        </w:rPr>
        <w:t>организованных образовательных форм</w:t>
      </w:r>
      <w:r w:rsidRPr="00794765">
        <w:rPr>
          <w:rFonts w:ascii="Times New Roman" w:hAnsi="Times New Roman"/>
          <w:b/>
          <w:sz w:val="24"/>
          <w:szCs w:val="24"/>
        </w:rPr>
        <w:t>.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lastRenderedPageBreak/>
        <w:t>О</w:t>
      </w:r>
      <w:r w:rsidRPr="00794765">
        <w:rPr>
          <w:rFonts w:ascii="Times New Roman" w:hAnsi="Times New Roman"/>
          <w:iCs/>
          <w:sz w:val="24"/>
          <w:szCs w:val="24"/>
        </w:rPr>
        <w:t>рганизация в МКДОУ организованных</w:t>
      </w:r>
      <w:r w:rsidRPr="00794765">
        <w:rPr>
          <w:rFonts w:ascii="Times New Roman" w:hAnsi="Times New Roman"/>
          <w:sz w:val="24"/>
          <w:szCs w:val="24"/>
        </w:rPr>
        <w:t xml:space="preserve"> образовательных форм</w:t>
      </w:r>
      <w:r w:rsidRPr="00794765">
        <w:rPr>
          <w:rFonts w:ascii="Times New Roman" w:hAnsi="Times New Roman"/>
          <w:iCs/>
          <w:sz w:val="24"/>
          <w:szCs w:val="24"/>
        </w:rPr>
        <w:t xml:space="preserve"> осуществляется в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 разных формах. </w:t>
      </w:r>
      <w:r w:rsidRPr="00794765">
        <w:rPr>
          <w:rFonts w:ascii="Times New Roman" w:hAnsi="Times New Roman"/>
          <w:iCs/>
          <w:sz w:val="24"/>
          <w:szCs w:val="24"/>
        </w:rPr>
        <w:t>Постепенно с возрастом детей объединяют в небольшие подгруппы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, </w:t>
      </w:r>
      <w:r w:rsidRPr="00794765">
        <w:rPr>
          <w:rFonts w:ascii="Times New Roman" w:hAnsi="Times New Roman"/>
          <w:iCs/>
          <w:sz w:val="24"/>
          <w:szCs w:val="24"/>
        </w:rPr>
        <w:t>со второй младшей группы переходят к групповым организационным формам</w:t>
      </w:r>
      <w:r w:rsidR="00AB2BD8" w:rsidRPr="00794765">
        <w:rPr>
          <w:rFonts w:ascii="Times New Roman" w:hAnsi="Times New Roman"/>
          <w:iCs/>
          <w:sz w:val="24"/>
          <w:szCs w:val="24"/>
        </w:rPr>
        <w:t>. Ведущим видом деятельности является игра.</w:t>
      </w:r>
    </w:p>
    <w:p w:rsidR="00AB2BD8" w:rsidRPr="00794765" w:rsidRDefault="002D755B" w:rsidP="00AB2BD8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Общие требования</w:t>
      </w:r>
      <w:r w:rsidRPr="00794765">
        <w:rPr>
          <w:rFonts w:ascii="Times New Roman" w:hAnsi="Times New Roman"/>
          <w:b/>
          <w:i/>
          <w:iCs/>
          <w:sz w:val="24"/>
          <w:szCs w:val="24"/>
        </w:rPr>
        <w:t xml:space="preserve"> к проведению групповых организованных форм</w:t>
      </w:r>
      <w:r w:rsidR="00AB2BD8" w:rsidRPr="00794765">
        <w:rPr>
          <w:rFonts w:ascii="Times New Roman" w:hAnsi="Times New Roman"/>
          <w:iCs/>
          <w:sz w:val="24"/>
          <w:szCs w:val="24"/>
        </w:rPr>
        <w:t>:</w:t>
      </w:r>
    </w:p>
    <w:p w:rsidR="00AB2BD8" w:rsidRPr="00794765" w:rsidRDefault="00AB2BD8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 xml:space="preserve">Соблюдение </w:t>
      </w:r>
      <w:r w:rsidR="002D755B" w:rsidRPr="00794765">
        <w:rPr>
          <w:rFonts w:ascii="Times New Roman" w:hAnsi="Times New Roman"/>
          <w:iCs/>
          <w:sz w:val="24"/>
          <w:szCs w:val="24"/>
        </w:rPr>
        <w:t>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</w:t>
      </w:r>
      <w:r w:rsidRPr="00794765">
        <w:rPr>
          <w:rFonts w:ascii="Times New Roman" w:hAnsi="Times New Roman"/>
          <w:iCs/>
          <w:sz w:val="24"/>
          <w:szCs w:val="24"/>
        </w:rPr>
        <w:t>).</w:t>
      </w:r>
    </w:p>
    <w:p w:rsidR="00AB2BD8" w:rsidRPr="00794765" w:rsidRDefault="002D755B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Длительность занятия должна соответствовать установленным нормам, а время использовано полноценно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.  </w:t>
      </w:r>
      <w:r w:rsidRPr="00794765">
        <w:rPr>
          <w:rFonts w:ascii="Times New Roman" w:hAnsi="Times New Roman"/>
          <w:iCs/>
          <w:sz w:val="24"/>
          <w:szCs w:val="24"/>
        </w:rPr>
        <w:t>Большое значение имеет начало занятия, организация детского внимания</w:t>
      </w:r>
      <w:r w:rsidR="00AB2BD8" w:rsidRPr="00794765">
        <w:rPr>
          <w:rFonts w:ascii="Times New Roman" w:hAnsi="Times New Roman"/>
          <w:iCs/>
          <w:sz w:val="24"/>
          <w:szCs w:val="24"/>
        </w:rPr>
        <w:t>.</w:t>
      </w:r>
    </w:p>
    <w:p w:rsidR="00AB2BD8" w:rsidRPr="00794765" w:rsidRDefault="002D755B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Подготовка к занятию</w:t>
      </w:r>
      <w:r w:rsidR="00AB2BD8" w:rsidRPr="00794765">
        <w:rPr>
          <w:rFonts w:ascii="Times New Roman" w:hAnsi="Times New Roman"/>
          <w:iCs/>
          <w:sz w:val="24"/>
          <w:szCs w:val="24"/>
        </w:rPr>
        <w:t>: (</w:t>
      </w:r>
      <w:r w:rsidRPr="00794765">
        <w:rPr>
          <w:rFonts w:ascii="Times New Roman" w:hAnsi="Times New Roman"/>
          <w:iCs/>
          <w:sz w:val="24"/>
          <w:szCs w:val="24"/>
        </w:rPr>
        <w:t>воспитатель должен хорошо знать программу, владеть методикой обучения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, </w:t>
      </w:r>
      <w:r w:rsidRPr="00794765">
        <w:rPr>
          <w:rFonts w:ascii="Times New Roman" w:hAnsi="Times New Roman"/>
          <w:iCs/>
          <w:sz w:val="24"/>
          <w:szCs w:val="24"/>
        </w:rPr>
        <w:t>знать возрастные и индивидуальные особенности и возможности детей своей группы</w:t>
      </w:r>
      <w:r w:rsidR="00AB2BD8" w:rsidRPr="00794765">
        <w:rPr>
          <w:rFonts w:ascii="Times New Roman" w:hAnsi="Times New Roman"/>
          <w:iCs/>
          <w:sz w:val="24"/>
          <w:szCs w:val="24"/>
        </w:rPr>
        <w:t>).</w:t>
      </w:r>
    </w:p>
    <w:p w:rsidR="00AB2BD8" w:rsidRPr="00794765" w:rsidRDefault="002D755B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Использование игровых</w:t>
      </w:r>
      <w:r w:rsidR="000B7D27" w:rsidRPr="00794765">
        <w:rPr>
          <w:rFonts w:ascii="Times New Roman" w:hAnsi="Times New Roman"/>
          <w:iCs/>
          <w:sz w:val="24"/>
          <w:szCs w:val="24"/>
        </w:rPr>
        <w:t xml:space="preserve"> </w:t>
      </w:r>
      <w:r w:rsidRPr="00794765">
        <w:rPr>
          <w:rFonts w:ascii="Times New Roman" w:hAnsi="Times New Roman"/>
          <w:iCs/>
          <w:sz w:val="24"/>
          <w:szCs w:val="24"/>
        </w:rPr>
        <w:t>методов и приемов обучения</w:t>
      </w:r>
      <w:r w:rsidR="000B7D27" w:rsidRPr="00794765">
        <w:rPr>
          <w:rFonts w:ascii="Times New Roman" w:hAnsi="Times New Roman"/>
          <w:iCs/>
          <w:sz w:val="24"/>
          <w:szCs w:val="24"/>
        </w:rPr>
        <w:t xml:space="preserve"> </w:t>
      </w:r>
      <w:r w:rsidRPr="00794765">
        <w:rPr>
          <w:rFonts w:ascii="Times New Roman" w:hAnsi="Times New Roman"/>
          <w:iCs/>
          <w:sz w:val="24"/>
          <w:szCs w:val="24"/>
        </w:rPr>
        <w:t>в работе с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 детьми.</w:t>
      </w:r>
    </w:p>
    <w:p w:rsidR="00AB2BD8" w:rsidRPr="00794765" w:rsidRDefault="002D755B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Использование разнообразных форм организации детей (индивидуальный, подгрупповой, групповой</w:t>
      </w:r>
      <w:r w:rsidR="00AB2BD8" w:rsidRPr="00794765">
        <w:rPr>
          <w:rFonts w:ascii="Times New Roman" w:hAnsi="Times New Roman"/>
          <w:iCs/>
          <w:sz w:val="24"/>
          <w:szCs w:val="24"/>
        </w:rPr>
        <w:t>).</w:t>
      </w:r>
    </w:p>
    <w:p w:rsidR="00AB2BD8" w:rsidRPr="00794765" w:rsidRDefault="002D755B" w:rsidP="00EF3744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94765">
        <w:rPr>
          <w:rFonts w:ascii="Times New Roman" w:hAnsi="Times New Roman"/>
          <w:iCs/>
          <w:sz w:val="24"/>
          <w:szCs w:val="24"/>
        </w:rPr>
        <w:t>Обязательное проведение</w:t>
      </w:r>
      <w:r w:rsidR="000B7D27" w:rsidRPr="00794765">
        <w:rPr>
          <w:rFonts w:ascii="Times New Roman" w:hAnsi="Times New Roman"/>
          <w:iCs/>
          <w:sz w:val="24"/>
          <w:szCs w:val="24"/>
        </w:rPr>
        <w:t xml:space="preserve"> </w:t>
      </w:r>
      <w:r w:rsidRPr="00794765">
        <w:rPr>
          <w:rFonts w:ascii="Times New Roman" w:hAnsi="Times New Roman"/>
          <w:iCs/>
          <w:sz w:val="24"/>
          <w:szCs w:val="24"/>
        </w:rPr>
        <w:t>физкультминутки в середине занятия</w:t>
      </w:r>
      <w:r w:rsidR="00AB2BD8" w:rsidRPr="00794765">
        <w:rPr>
          <w:rFonts w:ascii="Times New Roman" w:hAnsi="Times New Roman"/>
          <w:iCs/>
          <w:sz w:val="24"/>
          <w:szCs w:val="24"/>
        </w:rPr>
        <w:t xml:space="preserve">.           </w:t>
      </w:r>
    </w:p>
    <w:p w:rsidR="00C34345" w:rsidRPr="00794765" w:rsidRDefault="00C34345" w:rsidP="00A81D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sz w:val="24"/>
          <w:szCs w:val="24"/>
        </w:rPr>
        <w:t>Максимально допустимое количество организованных образовательных форм</w:t>
      </w:r>
      <w:r w:rsidR="000B7D27" w:rsidRPr="00794765">
        <w:rPr>
          <w:rFonts w:ascii="Times New Roman" w:hAnsi="Times New Roman"/>
          <w:sz w:val="24"/>
          <w:szCs w:val="24"/>
        </w:rPr>
        <w:t xml:space="preserve"> </w:t>
      </w:r>
      <w:r w:rsidRPr="00794765">
        <w:rPr>
          <w:rFonts w:ascii="Times New Roman" w:hAnsi="Times New Roman"/>
          <w:sz w:val="24"/>
          <w:szCs w:val="24"/>
        </w:rPr>
        <w:t>в первой половине дня, в</w:t>
      </w:r>
      <w:r w:rsidR="00AB2BD8" w:rsidRPr="00794765">
        <w:rPr>
          <w:rFonts w:ascii="Times New Roman" w:hAnsi="Times New Roman"/>
          <w:sz w:val="24"/>
          <w:szCs w:val="24"/>
        </w:rPr>
        <w:t xml:space="preserve"> 1 </w:t>
      </w:r>
      <w:r w:rsidRPr="00794765">
        <w:rPr>
          <w:rFonts w:ascii="Times New Roman" w:hAnsi="Times New Roman"/>
          <w:sz w:val="24"/>
          <w:szCs w:val="24"/>
        </w:rPr>
        <w:t>младшей группе не превышает двух</w:t>
      </w:r>
      <w:r w:rsidR="00AB2BD8" w:rsidRPr="00794765">
        <w:rPr>
          <w:rFonts w:ascii="Times New Roman" w:hAnsi="Times New Roman"/>
          <w:sz w:val="24"/>
          <w:szCs w:val="24"/>
        </w:rPr>
        <w:t xml:space="preserve">.  </w:t>
      </w:r>
      <w:r w:rsidRPr="00794765">
        <w:rPr>
          <w:rFonts w:ascii="Times New Roman" w:hAnsi="Times New Roman"/>
          <w:sz w:val="24"/>
          <w:szCs w:val="24"/>
        </w:rPr>
        <w:t>Перерывы между ними</w:t>
      </w:r>
      <w:r w:rsidR="00AB2BD8" w:rsidRPr="00794765">
        <w:rPr>
          <w:rFonts w:ascii="Times New Roman" w:hAnsi="Times New Roman"/>
          <w:sz w:val="24"/>
          <w:szCs w:val="24"/>
        </w:rPr>
        <w:t xml:space="preserve"> -  </w:t>
      </w:r>
      <w:r w:rsidRPr="00794765">
        <w:rPr>
          <w:rFonts w:ascii="Times New Roman" w:hAnsi="Times New Roman"/>
          <w:sz w:val="24"/>
          <w:szCs w:val="24"/>
        </w:rPr>
        <w:t>не менее 10 минут</w:t>
      </w:r>
      <w:r w:rsidR="00AB2BD8" w:rsidRPr="00794765">
        <w:rPr>
          <w:rFonts w:ascii="Times New Roman" w:hAnsi="Times New Roman"/>
          <w:sz w:val="24"/>
          <w:szCs w:val="24"/>
        </w:rPr>
        <w:t xml:space="preserve">.  </w:t>
      </w:r>
      <w:r w:rsidR="002D755B" w:rsidRPr="00794765">
        <w:rPr>
          <w:rFonts w:ascii="Times New Roman" w:hAnsi="Times New Roman"/>
          <w:sz w:val="24"/>
          <w:szCs w:val="24"/>
        </w:rPr>
        <w:t>Для профилактики утомления детей организованные образовательные формы</w:t>
      </w:r>
      <w:r w:rsidR="002D755B" w:rsidRPr="00794765">
        <w:rPr>
          <w:rFonts w:ascii="Times New Roman" w:hAnsi="Times New Roman"/>
          <w:iCs/>
          <w:sz w:val="24"/>
          <w:szCs w:val="24"/>
        </w:rPr>
        <w:t xml:space="preserve"> сочетаются</w:t>
      </w:r>
      <w:r w:rsidR="002D755B" w:rsidRPr="00794765">
        <w:rPr>
          <w:rFonts w:ascii="Times New Roman" w:hAnsi="Times New Roman"/>
          <w:sz w:val="24"/>
          <w:szCs w:val="24"/>
        </w:rPr>
        <w:t xml:space="preserve"> (чередуются) с музыкальными, физкультурными занятиями</w:t>
      </w:r>
      <w:r w:rsidR="00AB2BD8" w:rsidRPr="00794765">
        <w:rPr>
          <w:rFonts w:ascii="Times New Roman" w:hAnsi="Times New Roman"/>
          <w:sz w:val="24"/>
          <w:szCs w:val="24"/>
        </w:rPr>
        <w:t>-играми.</w:t>
      </w:r>
    </w:p>
    <w:p w:rsidR="00A81D2F" w:rsidRPr="00794765" w:rsidRDefault="00A81D2F" w:rsidP="00A81D2F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hAnsi="Times New Roman"/>
          <w:b/>
          <w:sz w:val="24"/>
          <w:szCs w:val="24"/>
        </w:rPr>
        <w:t xml:space="preserve">Расписание непосредственно – образовательной деятельности в подготовительной группе </w:t>
      </w:r>
      <w:r w:rsidR="005277A3" w:rsidRPr="00794765">
        <w:rPr>
          <w:rFonts w:ascii="Times New Roman" w:hAnsi="Times New Roman"/>
          <w:sz w:val="24"/>
          <w:szCs w:val="24"/>
        </w:rPr>
        <w:t>(Приложение №11</w:t>
      </w:r>
      <w:r w:rsidRPr="00794765">
        <w:rPr>
          <w:rFonts w:ascii="Times New Roman" w:hAnsi="Times New Roman"/>
          <w:sz w:val="24"/>
          <w:szCs w:val="24"/>
        </w:rPr>
        <w:t xml:space="preserve">) </w:t>
      </w:r>
    </w:p>
    <w:p w:rsidR="00A81D2F" w:rsidRPr="00794765" w:rsidRDefault="00A81D2F" w:rsidP="00A81D2F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94765">
        <w:rPr>
          <w:rFonts w:ascii="Times New Roman" w:eastAsia="Calibri" w:hAnsi="Times New Roman"/>
          <w:b/>
          <w:sz w:val="24"/>
          <w:szCs w:val="24"/>
        </w:rPr>
        <w:t xml:space="preserve">Двигательный режим </w:t>
      </w:r>
      <w:r w:rsidR="005277A3" w:rsidRPr="00794765">
        <w:rPr>
          <w:rFonts w:ascii="Times New Roman" w:eastAsia="Calibri" w:hAnsi="Times New Roman"/>
          <w:sz w:val="24"/>
          <w:szCs w:val="24"/>
        </w:rPr>
        <w:t>(Приложение №12</w:t>
      </w:r>
      <w:r w:rsidRPr="00794765">
        <w:rPr>
          <w:rFonts w:ascii="Times New Roman" w:eastAsia="Calibri" w:hAnsi="Times New Roman"/>
          <w:sz w:val="24"/>
          <w:szCs w:val="24"/>
        </w:rPr>
        <w:t>)</w:t>
      </w:r>
    </w:p>
    <w:p w:rsidR="00A81D2F" w:rsidRPr="00794765" w:rsidRDefault="00A81D2F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7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Система оздоровительной работы </w:t>
      </w:r>
      <w:r w:rsidR="005277A3"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(Приложение№13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728E6" w:rsidRPr="00794765" w:rsidRDefault="001728E6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947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3.3.  Перспективный план развлечений.</w:t>
      </w:r>
      <w:r w:rsidR="005277A3" w:rsidRPr="007947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(Приложение №14</w:t>
      </w:r>
      <w:r w:rsidRPr="007947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bookmarkStart w:id="2" w:name="0"/>
      <w:bookmarkStart w:id="3" w:name="ff2c1e609886ceffcd09b44ae33bae1cc91d6c70"/>
      <w:bookmarkEnd w:id="2"/>
      <w:bookmarkEnd w:id="3"/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76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3.4. Музейная педагогика.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277A3"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(Приложение № 15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7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3.5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947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Клубные формы работы.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(Приложение №16)</w:t>
      </w: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728E6" w:rsidRPr="00794765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47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3.6.  Проектная деятельность.</w:t>
      </w:r>
      <w:r w:rsidRPr="00794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(Приложение № 17)</w:t>
      </w:r>
    </w:p>
    <w:p w:rsidR="001728E6" w:rsidRPr="00794765" w:rsidRDefault="001728E6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81D2F" w:rsidRPr="00794765" w:rsidRDefault="00A81D2F" w:rsidP="00A81D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A6F" w:rsidRPr="00794765" w:rsidRDefault="00C61A6F" w:rsidP="00C3434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C61A6F" w:rsidRPr="00794765" w:rsidSect="0079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44" w:rsidRDefault="00EF3744">
      <w:pPr>
        <w:spacing w:after="0" w:line="240" w:lineRule="auto"/>
      </w:pPr>
      <w:r>
        <w:separator/>
      </w:r>
    </w:p>
  </w:endnote>
  <w:endnote w:type="continuationSeparator" w:id="0">
    <w:p w:rsidR="00EF3744" w:rsidRDefault="00EF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765">
      <w:rPr>
        <w:noProof/>
      </w:rPr>
      <w:t>53</w:t>
    </w:r>
    <w:r>
      <w:rPr>
        <w:noProof/>
      </w:rPr>
      <w:fldChar w:fldCharType="end"/>
    </w:r>
  </w:p>
  <w:p w:rsidR="00D97A86" w:rsidRDefault="00D97A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44" w:rsidRDefault="00EF3744">
      <w:pPr>
        <w:spacing w:after="0" w:line="240" w:lineRule="auto"/>
      </w:pPr>
      <w:r>
        <w:separator/>
      </w:r>
    </w:p>
  </w:footnote>
  <w:footnote w:type="continuationSeparator" w:id="0">
    <w:p w:rsidR="00EF3744" w:rsidRDefault="00EF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6" w:rsidRDefault="00D97A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17857"/>
    <w:multiLevelType w:val="hybridMultilevel"/>
    <w:tmpl w:val="C2025B88"/>
    <w:lvl w:ilvl="0" w:tplc="7FC2957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22396"/>
    <w:multiLevelType w:val="hybridMultilevel"/>
    <w:tmpl w:val="BCE2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6A7E"/>
    <w:multiLevelType w:val="hybridMultilevel"/>
    <w:tmpl w:val="AE940D62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BAE377F"/>
    <w:multiLevelType w:val="hybridMultilevel"/>
    <w:tmpl w:val="7F70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A559EB"/>
    <w:multiLevelType w:val="hybridMultilevel"/>
    <w:tmpl w:val="47143FD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2826AA"/>
    <w:multiLevelType w:val="hybridMultilevel"/>
    <w:tmpl w:val="E91A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705DA8"/>
    <w:multiLevelType w:val="hybridMultilevel"/>
    <w:tmpl w:val="0A98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6316D"/>
    <w:multiLevelType w:val="hybridMultilevel"/>
    <w:tmpl w:val="990C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2B4F"/>
    <w:multiLevelType w:val="multilevel"/>
    <w:tmpl w:val="86866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4CFB7DD2"/>
    <w:multiLevelType w:val="hybridMultilevel"/>
    <w:tmpl w:val="6F8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317218"/>
    <w:multiLevelType w:val="multilevel"/>
    <w:tmpl w:val="8E2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3D0782"/>
    <w:multiLevelType w:val="multilevel"/>
    <w:tmpl w:val="886038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8">
    <w:nsid w:val="515F000F"/>
    <w:multiLevelType w:val="hybridMultilevel"/>
    <w:tmpl w:val="D930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323B"/>
    <w:multiLevelType w:val="hybridMultilevel"/>
    <w:tmpl w:val="224A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96D04"/>
    <w:multiLevelType w:val="hybridMultilevel"/>
    <w:tmpl w:val="EC8A2C42"/>
    <w:lvl w:ilvl="0" w:tplc="4DC8557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B320D7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77690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14234C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38D7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F5E38B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8B0D5F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C66E9C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7E4AB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AA6051"/>
    <w:multiLevelType w:val="hybridMultilevel"/>
    <w:tmpl w:val="8B4A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6F3D"/>
    <w:multiLevelType w:val="hybridMultilevel"/>
    <w:tmpl w:val="6E0EA4E0"/>
    <w:lvl w:ilvl="0" w:tplc="7FC295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de Latin" w:hAnsi="Wide Lati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EEA7E43"/>
    <w:multiLevelType w:val="hybridMultilevel"/>
    <w:tmpl w:val="F0CE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C34D9"/>
    <w:multiLevelType w:val="hybridMultilevel"/>
    <w:tmpl w:val="626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23BBC"/>
    <w:multiLevelType w:val="hybridMultilevel"/>
    <w:tmpl w:val="00BCA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C15727"/>
    <w:multiLevelType w:val="hybridMultilevel"/>
    <w:tmpl w:val="D27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02337"/>
    <w:multiLevelType w:val="hybridMultilevel"/>
    <w:tmpl w:val="365CEE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F05FE5"/>
    <w:multiLevelType w:val="hybridMultilevel"/>
    <w:tmpl w:val="6BDA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72086B"/>
    <w:multiLevelType w:val="hybridMultilevel"/>
    <w:tmpl w:val="62BA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17"/>
  </w:num>
  <w:num w:numId="7">
    <w:abstractNumId w:val="1"/>
  </w:num>
  <w:num w:numId="8">
    <w:abstractNumId w:val="23"/>
  </w:num>
  <w:num w:numId="9">
    <w:abstractNumId w:val="26"/>
  </w:num>
  <w:num w:numId="10">
    <w:abstractNumId w:val="20"/>
  </w:num>
  <w:num w:numId="11">
    <w:abstractNumId w:val="1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25"/>
  </w:num>
  <w:num w:numId="21">
    <w:abstractNumId w:val="6"/>
  </w:num>
  <w:num w:numId="22">
    <w:abstractNumId w:val="21"/>
  </w:num>
  <w:num w:numId="23">
    <w:abstractNumId w:val="28"/>
  </w:num>
  <w:num w:numId="24">
    <w:abstractNumId w:val="31"/>
  </w:num>
  <w:num w:numId="25">
    <w:abstractNumId w:val="27"/>
  </w:num>
  <w:num w:numId="26">
    <w:abstractNumId w:val="9"/>
  </w:num>
  <w:num w:numId="27">
    <w:abstractNumId w:val="3"/>
  </w:num>
  <w:num w:numId="28">
    <w:abstractNumId w:val="24"/>
  </w:num>
  <w:num w:numId="29">
    <w:abstractNumId w:val="11"/>
  </w:num>
  <w:num w:numId="30">
    <w:abstractNumId w:val="29"/>
  </w:num>
  <w:num w:numId="31">
    <w:abstractNumId w:val="19"/>
  </w:num>
  <w:num w:numId="32">
    <w:abstractNumId w:val="4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DCC"/>
    <w:rsid w:val="00022D85"/>
    <w:rsid w:val="00067D96"/>
    <w:rsid w:val="00072124"/>
    <w:rsid w:val="00077531"/>
    <w:rsid w:val="0008639A"/>
    <w:rsid w:val="000B7D27"/>
    <w:rsid w:val="00115D9C"/>
    <w:rsid w:val="00134F02"/>
    <w:rsid w:val="00144D04"/>
    <w:rsid w:val="001728E6"/>
    <w:rsid w:val="00176842"/>
    <w:rsid w:val="00185391"/>
    <w:rsid w:val="002006AE"/>
    <w:rsid w:val="00226EA5"/>
    <w:rsid w:val="002371E4"/>
    <w:rsid w:val="002A79DF"/>
    <w:rsid w:val="002D755B"/>
    <w:rsid w:val="00307F8A"/>
    <w:rsid w:val="0033522F"/>
    <w:rsid w:val="0037068D"/>
    <w:rsid w:val="003963BB"/>
    <w:rsid w:val="004172C8"/>
    <w:rsid w:val="00437570"/>
    <w:rsid w:val="00497BE3"/>
    <w:rsid w:val="00497C88"/>
    <w:rsid w:val="004C2563"/>
    <w:rsid w:val="004F1637"/>
    <w:rsid w:val="004F32E6"/>
    <w:rsid w:val="00520E70"/>
    <w:rsid w:val="005277A3"/>
    <w:rsid w:val="005B5DCC"/>
    <w:rsid w:val="005C01E5"/>
    <w:rsid w:val="005D6A73"/>
    <w:rsid w:val="006117EC"/>
    <w:rsid w:val="00635332"/>
    <w:rsid w:val="0064782D"/>
    <w:rsid w:val="0068463C"/>
    <w:rsid w:val="006B006C"/>
    <w:rsid w:val="006B5775"/>
    <w:rsid w:val="006C7174"/>
    <w:rsid w:val="00730DA2"/>
    <w:rsid w:val="00736836"/>
    <w:rsid w:val="00753885"/>
    <w:rsid w:val="007934AC"/>
    <w:rsid w:val="00794765"/>
    <w:rsid w:val="007B1A8D"/>
    <w:rsid w:val="007B1DFA"/>
    <w:rsid w:val="007C7227"/>
    <w:rsid w:val="00830DAD"/>
    <w:rsid w:val="00851FE5"/>
    <w:rsid w:val="008D3A3D"/>
    <w:rsid w:val="0090228A"/>
    <w:rsid w:val="00927092"/>
    <w:rsid w:val="009442AA"/>
    <w:rsid w:val="009457D4"/>
    <w:rsid w:val="009472EC"/>
    <w:rsid w:val="0097132D"/>
    <w:rsid w:val="00974A05"/>
    <w:rsid w:val="00980FE9"/>
    <w:rsid w:val="00994B88"/>
    <w:rsid w:val="009E4CC5"/>
    <w:rsid w:val="00A25B54"/>
    <w:rsid w:val="00A81D2F"/>
    <w:rsid w:val="00AB2BD8"/>
    <w:rsid w:val="00AD1239"/>
    <w:rsid w:val="00B20C6E"/>
    <w:rsid w:val="00B22BE4"/>
    <w:rsid w:val="00B4237B"/>
    <w:rsid w:val="00B6700E"/>
    <w:rsid w:val="00B73D07"/>
    <w:rsid w:val="00BB2237"/>
    <w:rsid w:val="00BB28CD"/>
    <w:rsid w:val="00C276CB"/>
    <w:rsid w:val="00C34345"/>
    <w:rsid w:val="00C61A6F"/>
    <w:rsid w:val="00C82103"/>
    <w:rsid w:val="00CE2DEA"/>
    <w:rsid w:val="00D10D23"/>
    <w:rsid w:val="00D30FD6"/>
    <w:rsid w:val="00D3546D"/>
    <w:rsid w:val="00D70A49"/>
    <w:rsid w:val="00D97A86"/>
    <w:rsid w:val="00DC3DCC"/>
    <w:rsid w:val="00DD7549"/>
    <w:rsid w:val="00DE0961"/>
    <w:rsid w:val="00DE1BA6"/>
    <w:rsid w:val="00DE3CC1"/>
    <w:rsid w:val="00E85788"/>
    <w:rsid w:val="00EF3744"/>
    <w:rsid w:val="00F05752"/>
    <w:rsid w:val="00F102BC"/>
    <w:rsid w:val="00F33312"/>
    <w:rsid w:val="00FD3119"/>
    <w:rsid w:val="00FD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63AC1-1DD2-4E96-9622-91EADCF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256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4C256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174"/>
    <w:pPr>
      <w:ind w:left="720"/>
      <w:contextualSpacing/>
    </w:pPr>
  </w:style>
  <w:style w:type="paragraph" w:styleId="a4">
    <w:name w:val="Normal (Web)"/>
    <w:basedOn w:val="a"/>
    <w:uiPriority w:val="99"/>
    <w:rsid w:val="006C7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7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7174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№2_"/>
    <w:basedOn w:val="a0"/>
    <w:link w:val="210"/>
    <w:locked/>
    <w:rsid w:val="006C717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6C7174"/>
    <w:pPr>
      <w:widowControl w:val="0"/>
      <w:shd w:val="clear" w:color="auto" w:fill="FFFFFF"/>
      <w:spacing w:before="420" w:after="420" w:line="240" w:lineRule="atLeast"/>
      <w:ind w:hanging="36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2">
    <w:name w:val="Заголовок №2"/>
    <w:basedOn w:val="21"/>
    <w:rsid w:val="006C71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6C7174"/>
    <w:pPr>
      <w:widowControl w:val="0"/>
      <w:shd w:val="clear" w:color="auto" w:fill="FFFFFF"/>
      <w:spacing w:before="5580" w:after="0" w:line="0" w:lineRule="atLeast"/>
      <w:ind w:hanging="360"/>
      <w:jc w:val="center"/>
    </w:pPr>
    <w:rPr>
      <w:rFonts w:ascii="Times New Roman" w:hAnsi="Times New Roman"/>
      <w:color w:val="000000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B423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23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237B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23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237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237B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793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4"/>
    <w:basedOn w:val="a0"/>
    <w:rsid w:val="007934AC"/>
    <w:rPr>
      <w:rFonts w:ascii="Times New Roman" w:eastAsia="Malgun Gothic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11">
    <w:name w:val="Сетка таблицы1"/>
    <w:basedOn w:val="a1"/>
    <w:next w:val="ae"/>
    <w:uiPriority w:val="99"/>
    <w:rsid w:val="00793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uiPriority w:val="99"/>
    <w:rsid w:val="00AB2BD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1">
    <w:name w:val="p1"/>
    <w:basedOn w:val="a"/>
    <w:rsid w:val="00FD3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D37B0"/>
    <w:rPr>
      <w:rFonts w:cs="Times New Roman"/>
    </w:rPr>
  </w:style>
  <w:style w:type="character" w:customStyle="1" w:styleId="13">
    <w:name w:val="Основной текст + Полужирный1"/>
    <w:rsid w:val="009E4CC5"/>
    <w:rPr>
      <w:rFonts w:ascii="Times New Roman" w:eastAsia="Malgun Gothic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Title"/>
    <w:basedOn w:val="a"/>
    <w:next w:val="a"/>
    <w:link w:val="af0"/>
    <w:qFormat/>
    <w:rsid w:val="007368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7368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1">
    <w:name w:val="Знак Знак Знак Знак"/>
    <w:basedOn w:val="a"/>
    <w:rsid w:val="0064782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0">
    <w:name w:val="c0"/>
    <w:basedOn w:val="a"/>
    <w:rsid w:val="004C2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4C2563"/>
  </w:style>
  <w:style w:type="character" w:customStyle="1" w:styleId="10">
    <w:name w:val="Заголовок 1 Знак"/>
    <w:basedOn w:val="a0"/>
    <w:link w:val="1"/>
    <w:rsid w:val="004C256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25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23">
    <w:name w:val="Сетка таблицы2"/>
    <w:basedOn w:val="a1"/>
    <w:next w:val="ae"/>
    <w:uiPriority w:val="59"/>
    <w:rsid w:val="007538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99"/>
    <w:rsid w:val="00F333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rsid w:val="004F32E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uiPriority w:val="99"/>
    <w:rsid w:val="004F32E6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15379</Words>
  <Characters>87661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31</cp:revision>
  <cp:lastPrinted>2017-02-09T08:46:00Z</cp:lastPrinted>
  <dcterms:created xsi:type="dcterms:W3CDTF">2016-06-09T11:17:00Z</dcterms:created>
  <dcterms:modified xsi:type="dcterms:W3CDTF">2017-12-06T09:55:00Z</dcterms:modified>
</cp:coreProperties>
</file>